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6C1" w:rsidRPr="00361642" w:rsidRDefault="00616549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361642">
        <w:rPr>
          <w:rFonts w:ascii="Arial" w:hAnsi="Arial" w:cs="Arial"/>
          <w:b/>
        </w:rPr>
        <w:t>NOMBRE: Carlos Federico Ayala Zuluaga</w:t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361642">
        <w:rPr>
          <w:rFonts w:ascii="Arial" w:hAnsi="Arial" w:cs="Arial"/>
          <w:b/>
        </w:rPr>
        <w:t xml:space="preserve">C.C: </w:t>
      </w:r>
      <w:r w:rsidRPr="00361642">
        <w:rPr>
          <w:rFonts w:ascii="Arial" w:hAnsi="Arial" w:cs="Arial"/>
        </w:rPr>
        <w:t>75064056</w:t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61642">
        <w:rPr>
          <w:rFonts w:ascii="Arial" w:hAnsi="Arial" w:cs="Arial"/>
          <w:b/>
        </w:rPr>
        <w:t xml:space="preserve">Datos de Contacto: </w:t>
      </w:r>
      <w:r w:rsidRPr="00361642">
        <w:rPr>
          <w:rFonts w:ascii="Arial" w:hAnsi="Arial" w:cs="Arial"/>
        </w:rPr>
        <w:t>Carrera 31ª, No 50ª-24, Barrio Eucaliptus. Manizales, Caldas, Colombia. Teléfono: (6)8883376. Celular: 3115405694.</w:t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61642">
        <w:rPr>
          <w:rFonts w:ascii="Arial" w:hAnsi="Arial" w:cs="Arial"/>
          <w:b/>
        </w:rPr>
        <w:t>INSTITUCCIÓN:</w:t>
      </w:r>
      <w:r w:rsidRPr="00361642">
        <w:rPr>
          <w:rFonts w:ascii="Arial" w:hAnsi="Arial" w:cs="Arial"/>
        </w:rPr>
        <w:t xml:space="preserve"> Universidad de Caldas, Profesor Asociado, Departamento de Acción Física Humana. </w:t>
      </w:r>
      <w:hyperlink r:id="rId6" w:history="1">
        <w:r w:rsidRPr="00361642">
          <w:rPr>
            <w:rStyle w:val="Hyperlink"/>
            <w:rFonts w:ascii="Arial" w:hAnsi="Arial" w:cs="Arial"/>
          </w:rPr>
          <w:t>federico.ayala@ucaldas.edu.co</w:t>
        </w:r>
      </w:hyperlink>
      <w:r w:rsidRPr="00361642">
        <w:rPr>
          <w:rFonts w:ascii="Arial" w:hAnsi="Arial" w:cs="Arial"/>
        </w:rPr>
        <w:t xml:space="preserve">. </w:t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61642">
        <w:rPr>
          <w:rFonts w:ascii="Arial" w:hAnsi="Arial" w:cs="Arial"/>
          <w:b/>
        </w:rPr>
        <w:t>TITULOS OBTENIDOS</w:t>
      </w:r>
      <w:r w:rsidRPr="00361642">
        <w:rPr>
          <w:rFonts w:ascii="Arial" w:hAnsi="Arial" w:cs="Arial"/>
        </w:rPr>
        <w:t>: Licenciado en Educación Física y Recreación, Universidad de Caldas, 1995. Especialista en Procesos Pedagógicos del Entrenamiento Deportivo, Universidad de Cundinamarca, 2004. Magister en Educación, con Énfasis en Currículo y E</w:t>
      </w:r>
      <w:r w:rsidR="00361642" w:rsidRPr="00361642">
        <w:rPr>
          <w:rFonts w:ascii="Arial" w:hAnsi="Arial" w:cs="Arial"/>
        </w:rPr>
        <w:t>valuación</w:t>
      </w:r>
      <w:r w:rsidRPr="00361642">
        <w:rPr>
          <w:rFonts w:ascii="Arial" w:hAnsi="Arial" w:cs="Arial"/>
        </w:rPr>
        <w:t xml:space="preserve">, Universidad de Caldas, 2010. </w:t>
      </w:r>
      <w:r w:rsidR="00361642" w:rsidRPr="00361642">
        <w:rPr>
          <w:rFonts w:ascii="Arial" w:hAnsi="Arial" w:cs="Arial"/>
        </w:rPr>
        <w:t xml:space="preserve">Doctorando en </w:t>
      </w:r>
      <w:proofErr w:type="spellStart"/>
      <w:r w:rsidR="00361642" w:rsidRPr="00361642">
        <w:rPr>
          <w:rFonts w:ascii="Arial" w:hAnsi="Arial" w:cs="Arial"/>
        </w:rPr>
        <w:t>Ci</w:t>
      </w:r>
      <w:r w:rsidR="00361642" w:rsidRPr="00217D4A">
        <w:rPr>
          <w:rFonts w:ascii="Arial" w:hAnsi="Arial" w:cs="Arial"/>
        </w:rPr>
        <w:t>ê</w:t>
      </w:r>
      <w:r w:rsidR="00361642" w:rsidRPr="00361642">
        <w:rPr>
          <w:rFonts w:ascii="Arial" w:hAnsi="Arial" w:cs="Arial"/>
        </w:rPr>
        <w:t>ncias</w:t>
      </w:r>
      <w:proofErr w:type="spellEnd"/>
      <w:r w:rsidR="00361642" w:rsidRPr="00361642">
        <w:rPr>
          <w:rFonts w:ascii="Arial" w:hAnsi="Arial" w:cs="Arial"/>
        </w:rPr>
        <w:t xml:space="preserve"> da </w:t>
      </w:r>
      <w:proofErr w:type="spellStart"/>
      <w:r w:rsidR="00361642" w:rsidRPr="00361642">
        <w:rPr>
          <w:rFonts w:ascii="Arial" w:hAnsi="Arial" w:cs="Arial"/>
        </w:rPr>
        <w:t>Motricidade</w:t>
      </w:r>
      <w:proofErr w:type="spellEnd"/>
      <w:r w:rsidR="00361642" w:rsidRPr="00361642">
        <w:rPr>
          <w:rFonts w:ascii="Arial" w:hAnsi="Arial" w:cs="Arial"/>
        </w:rPr>
        <w:t xml:space="preserve">, Universidade Estadual Paulista – UNESP/RC/BR, 2011-2015. </w:t>
      </w:r>
    </w:p>
    <w:p w:rsidR="00361642" w:rsidRPr="00361642" w:rsidRDefault="00361642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61642" w:rsidRPr="00361642" w:rsidRDefault="00361642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361642">
        <w:rPr>
          <w:rFonts w:ascii="Arial" w:hAnsi="Arial" w:cs="Arial"/>
          <w:b/>
        </w:rPr>
        <w:t xml:space="preserve">PUBLICACIONES </w:t>
      </w:r>
    </w:p>
    <w:p w:rsidR="00D976C1" w:rsidRPr="00361642" w:rsidRDefault="00D976C1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361642">
        <w:rPr>
          <w:rFonts w:ascii="Arial" w:eastAsia="Times New Roman" w:hAnsi="Arial" w:cs="Arial"/>
          <w:lang w:eastAsia="pt-BR"/>
        </w:rPr>
        <w:t>C</w:t>
      </w:r>
      <w:r w:rsidR="00217D4A" w:rsidRPr="00361642">
        <w:rPr>
          <w:rFonts w:ascii="Arial" w:eastAsia="Times New Roman" w:hAnsi="Arial" w:cs="Arial"/>
          <w:lang w:eastAsia="pt-BR"/>
        </w:rPr>
        <w:t>arlos</w:t>
      </w:r>
      <w:r w:rsidRPr="00361642">
        <w:rPr>
          <w:rFonts w:ascii="Arial" w:eastAsia="Times New Roman" w:hAnsi="Arial" w:cs="Arial"/>
          <w:lang w:eastAsia="pt-BR"/>
        </w:rPr>
        <w:t xml:space="preserve"> F</w:t>
      </w:r>
      <w:r w:rsidR="00217D4A" w:rsidRPr="00361642">
        <w:rPr>
          <w:rFonts w:ascii="Arial" w:eastAsia="Times New Roman" w:hAnsi="Arial" w:cs="Arial"/>
          <w:lang w:eastAsia="pt-BR"/>
        </w:rPr>
        <w:t>ederico</w:t>
      </w:r>
      <w:r w:rsidRPr="00361642">
        <w:rPr>
          <w:rFonts w:ascii="Arial" w:eastAsia="Times New Roman" w:hAnsi="Arial" w:cs="Arial"/>
          <w:lang w:eastAsia="pt-BR"/>
        </w:rPr>
        <w:t xml:space="preserve"> A</w:t>
      </w:r>
      <w:r w:rsidR="00217D4A" w:rsidRPr="00361642">
        <w:rPr>
          <w:rFonts w:ascii="Arial" w:eastAsia="Times New Roman" w:hAnsi="Arial" w:cs="Arial"/>
          <w:lang w:eastAsia="pt-BR"/>
        </w:rPr>
        <w:t>yala</w:t>
      </w:r>
      <w:r w:rsidRPr="00361642">
        <w:rPr>
          <w:rFonts w:ascii="Arial" w:eastAsia="Times New Roman" w:hAnsi="Arial" w:cs="Arial"/>
          <w:lang w:eastAsia="pt-BR"/>
        </w:rPr>
        <w:t xml:space="preserve"> Z</w:t>
      </w:r>
      <w:r w:rsidR="00217D4A" w:rsidRPr="00361642">
        <w:rPr>
          <w:rFonts w:ascii="Arial" w:eastAsia="Times New Roman" w:hAnsi="Arial" w:cs="Arial"/>
          <w:lang w:eastAsia="pt-BR"/>
        </w:rPr>
        <w:t>uluaga</w:t>
      </w:r>
      <w:r w:rsidRPr="00361642">
        <w:rPr>
          <w:rFonts w:ascii="Arial" w:eastAsia="Times New Roman" w:hAnsi="Arial" w:cs="Arial"/>
          <w:lang w:eastAsia="pt-BR"/>
        </w:rPr>
        <w:t xml:space="preserve">; </w:t>
      </w:r>
      <w:proofErr w:type="spellStart"/>
      <w:r w:rsidRPr="00361642">
        <w:rPr>
          <w:rFonts w:ascii="Arial" w:eastAsia="Times New Roman" w:hAnsi="Arial" w:cs="Arial"/>
          <w:lang w:eastAsia="pt-BR"/>
        </w:rPr>
        <w:t>J</w:t>
      </w:r>
      <w:r w:rsidR="00217D4A" w:rsidRPr="00361642">
        <w:rPr>
          <w:rFonts w:ascii="Arial" w:eastAsia="Times New Roman" w:hAnsi="Arial" w:cs="Arial"/>
          <w:lang w:eastAsia="pt-BR"/>
        </w:rPr>
        <w:t>hon</w:t>
      </w:r>
      <w:proofErr w:type="spellEnd"/>
      <w:r w:rsidRPr="00361642">
        <w:rPr>
          <w:rFonts w:ascii="Arial" w:eastAsia="Times New Roman" w:hAnsi="Arial" w:cs="Arial"/>
          <w:lang w:eastAsia="pt-BR"/>
        </w:rPr>
        <w:t xml:space="preserve"> F</w:t>
      </w:r>
      <w:r w:rsidR="00217D4A" w:rsidRPr="00361642">
        <w:rPr>
          <w:rFonts w:ascii="Arial" w:eastAsia="Times New Roman" w:hAnsi="Arial" w:cs="Arial"/>
          <w:lang w:eastAsia="pt-BR"/>
        </w:rPr>
        <w:t>redy</w:t>
      </w:r>
      <w:r w:rsidRPr="00361642">
        <w:rPr>
          <w:rFonts w:ascii="Arial" w:eastAsia="Times New Roman" w:hAnsi="Arial" w:cs="Arial"/>
          <w:lang w:eastAsia="pt-BR"/>
        </w:rPr>
        <w:t xml:space="preserve"> O</w:t>
      </w:r>
      <w:r w:rsidR="00217D4A" w:rsidRPr="00361642">
        <w:rPr>
          <w:rFonts w:ascii="Arial" w:eastAsia="Times New Roman" w:hAnsi="Arial" w:cs="Arial"/>
          <w:lang w:eastAsia="pt-BR"/>
        </w:rPr>
        <w:t>rrego</w:t>
      </w:r>
      <w:r w:rsidRPr="00361642">
        <w:rPr>
          <w:rFonts w:ascii="Arial" w:eastAsia="Times New Roman" w:hAnsi="Arial" w:cs="Arial"/>
          <w:lang w:eastAsia="pt-BR"/>
        </w:rPr>
        <w:t xml:space="preserve"> </w:t>
      </w:r>
      <w:proofErr w:type="spellStart"/>
      <w:r w:rsidRPr="00361642">
        <w:rPr>
          <w:rFonts w:ascii="Arial" w:eastAsia="Times New Roman" w:hAnsi="Arial" w:cs="Arial"/>
          <w:lang w:eastAsia="pt-BR"/>
        </w:rPr>
        <w:t>N</w:t>
      </w:r>
      <w:r w:rsidR="00217D4A" w:rsidRPr="00361642">
        <w:rPr>
          <w:rFonts w:ascii="Arial" w:eastAsia="Times New Roman" w:hAnsi="Arial" w:cs="Arial"/>
          <w:lang w:eastAsia="pt-BR"/>
        </w:rPr>
        <w:t>oreña</w:t>
      </w:r>
      <w:proofErr w:type="spellEnd"/>
      <w:r w:rsidRPr="00361642">
        <w:rPr>
          <w:rFonts w:ascii="Arial" w:eastAsia="Times New Roman" w:hAnsi="Arial" w:cs="Arial"/>
          <w:lang w:eastAsia="pt-BR"/>
        </w:rPr>
        <w:t>; J</w:t>
      </w:r>
      <w:r w:rsidR="00217D4A" w:rsidRPr="00361642">
        <w:rPr>
          <w:rFonts w:ascii="Arial" w:eastAsia="Times New Roman" w:hAnsi="Arial" w:cs="Arial"/>
          <w:lang w:eastAsia="pt-BR"/>
        </w:rPr>
        <w:t>osé</w:t>
      </w:r>
      <w:r w:rsidRPr="00361642">
        <w:rPr>
          <w:rFonts w:ascii="Arial" w:eastAsia="Times New Roman" w:hAnsi="Arial" w:cs="Arial"/>
          <w:lang w:eastAsia="pt-BR"/>
        </w:rPr>
        <w:t xml:space="preserve"> </w:t>
      </w:r>
      <w:proofErr w:type="spellStart"/>
      <w:r w:rsidRPr="00361642">
        <w:rPr>
          <w:rFonts w:ascii="Arial" w:eastAsia="Times New Roman" w:hAnsi="Arial" w:cs="Arial"/>
          <w:lang w:eastAsia="pt-BR"/>
        </w:rPr>
        <w:t>E</w:t>
      </w:r>
      <w:r w:rsidR="00217D4A" w:rsidRPr="00361642">
        <w:rPr>
          <w:rFonts w:ascii="Arial" w:eastAsia="Times New Roman" w:hAnsi="Arial" w:cs="Arial"/>
          <w:lang w:eastAsia="pt-BR"/>
        </w:rPr>
        <w:t>nver</w:t>
      </w:r>
      <w:proofErr w:type="spellEnd"/>
      <w:r w:rsidRPr="00361642">
        <w:rPr>
          <w:rFonts w:ascii="Arial" w:eastAsia="Times New Roman" w:hAnsi="Arial" w:cs="Arial"/>
          <w:lang w:eastAsia="pt-BR"/>
        </w:rPr>
        <w:t xml:space="preserve"> A</w:t>
      </w:r>
      <w:r w:rsidR="00217D4A" w:rsidRPr="00361642">
        <w:rPr>
          <w:rFonts w:ascii="Arial" w:eastAsia="Times New Roman" w:hAnsi="Arial" w:cs="Arial"/>
          <w:lang w:eastAsia="pt-BR"/>
        </w:rPr>
        <w:t>yala</w:t>
      </w:r>
      <w:r w:rsidRPr="00361642">
        <w:rPr>
          <w:rFonts w:ascii="Arial" w:eastAsia="Times New Roman" w:hAnsi="Arial" w:cs="Arial"/>
          <w:lang w:eastAsia="pt-BR"/>
        </w:rPr>
        <w:t xml:space="preserve"> Z</w:t>
      </w:r>
      <w:r w:rsidR="00217D4A" w:rsidRPr="00361642">
        <w:rPr>
          <w:rFonts w:ascii="Arial" w:eastAsia="Times New Roman" w:hAnsi="Arial" w:cs="Arial"/>
          <w:lang w:eastAsia="pt-BR"/>
        </w:rPr>
        <w:t>uluaga</w:t>
      </w:r>
      <w:r w:rsidRPr="00361642">
        <w:rPr>
          <w:rFonts w:ascii="Arial" w:eastAsia="Times New Roman" w:hAnsi="Arial" w:cs="Arial"/>
          <w:lang w:eastAsia="pt-BR"/>
        </w:rPr>
        <w:t>. Las prácticas evaluativas como proceso holístico en y con el otro. Folios  no.40 Bogotá jul</w:t>
      </w:r>
      <w:proofErr w:type="gramStart"/>
      <w:r w:rsidRPr="00361642">
        <w:rPr>
          <w:rFonts w:ascii="Arial" w:eastAsia="Times New Roman" w:hAnsi="Arial" w:cs="Arial"/>
          <w:lang w:eastAsia="pt-BR"/>
        </w:rPr>
        <w:t>./</w:t>
      </w:r>
      <w:proofErr w:type="gramEnd"/>
      <w:r w:rsidRPr="00361642">
        <w:rPr>
          <w:rFonts w:ascii="Arial" w:eastAsia="Times New Roman" w:hAnsi="Arial" w:cs="Arial"/>
          <w:lang w:eastAsia="pt-BR"/>
        </w:rPr>
        <w:t xml:space="preserve">dic. 2014. P. 31-44. </w:t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BB6163" w:rsidRPr="00361642" w:rsidRDefault="00217D4A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217D4A">
        <w:rPr>
          <w:rFonts w:ascii="Arial" w:eastAsia="Times New Roman" w:hAnsi="Arial" w:cs="Arial"/>
          <w:lang w:eastAsia="pt-BR"/>
        </w:rPr>
        <w:t>Carlos Federico Ayala Zuluaga</w:t>
      </w:r>
      <w:r w:rsidR="00BB6163" w:rsidRPr="00361642">
        <w:rPr>
          <w:rFonts w:ascii="Arial" w:eastAsia="Times New Roman" w:hAnsi="Arial" w:cs="Arial"/>
          <w:lang w:eastAsia="pt-BR"/>
        </w:rPr>
        <w:t>. D</w:t>
      </w:r>
      <w:r w:rsidRPr="00361642">
        <w:rPr>
          <w:rFonts w:ascii="Arial" w:eastAsia="Times New Roman" w:hAnsi="Arial" w:cs="Arial"/>
          <w:lang w:eastAsia="pt-BR"/>
        </w:rPr>
        <w:t>iego</w:t>
      </w:r>
      <w:r w:rsidR="00BB6163" w:rsidRPr="00361642">
        <w:rPr>
          <w:rFonts w:ascii="Arial" w:eastAsia="Times New Roman" w:hAnsi="Arial" w:cs="Arial"/>
          <w:lang w:eastAsia="pt-BR"/>
        </w:rPr>
        <w:t xml:space="preserve"> A</w:t>
      </w:r>
      <w:r w:rsidRPr="00361642">
        <w:rPr>
          <w:rFonts w:ascii="Arial" w:eastAsia="Times New Roman" w:hAnsi="Arial" w:cs="Arial"/>
          <w:lang w:eastAsia="pt-BR"/>
        </w:rPr>
        <w:t>lonso</w:t>
      </w:r>
      <w:r w:rsidR="00BB6163" w:rsidRPr="00361642">
        <w:rPr>
          <w:rFonts w:ascii="Arial" w:eastAsia="Times New Roman" w:hAnsi="Arial" w:cs="Arial"/>
          <w:lang w:eastAsia="pt-BR"/>
        </w:rPr>
        <w:t xml:space="preserve"> Á</w:t>
      </w:r>
      <w:r w:rsidRPr="00361642">
        <w:rPr>
          <w:rFonts w:ascii="Arial" w:eastAsia="Times New Roman" w:hAnsi="Arial" w:cs="Arial"/>
          <w:lang w:eastAsia="pt-BR"/>
        </w:rPr>
        <w:t>lzate</w:t>
      </w:r>
      <w:r w:rsidR="00BB6163" w:rsidRPr="00361642">
        <w:rPr>
          <w:rFonts w:ascii="Arial" w:eastAsia="Times New Roman" w:hAnsi="Arial" w:cs="Arial"/>
          <w:lang w:eastAsia="pt-BR"/>
        </w:rPr>
        <w:t xml:space="preserve"> S</w:t>
      </w:r>
      <w:r w:rsidRPr="00361642">
        <w:rPr>
          <w:rFonts w:ascii="Arial" w:eastAsia="Times New Roman" w:hAnsi="Arial" w:cs="Arial"/>
          <w:lang w:eastAsia="pt-BR"/>
        </w:rPr>
        <w:t>alazar</w:t>
      </w:r>
      <w:r w:rsidR="00BB6163" w:rsidRPr="00361642">
        <w:rPr>
          <w:rFonts w:ascii="Arial" w:eastAsia="Times New Roman" w:hAnsi="Arial" w:cs="Arial"/>
          <w:lang w:eastAsia="pt-BR"/>
        </w:rPr>
        <w:t>. H</w:t>
      </w:r>
      <w:r w:rsidRPr="00361642">
        <w:rPr>
          <w:rFonts w:ascii="Arial" w:eastAsia="Times New Roman" w:hAnsi="Arial" w:cs="Arial"/>
          <w:lang w:eastAsia="pt-BR"/>
        </w:rPr>
        <w:t>éctor</w:t>
      </w:r>
      <w:r w:rsidR="00BB6163" w:rsidRPr="00361642">
        <w:rPr>
          <w:rFonts w:ascii="Arial" w:eastAsia="Times New Roman" w:hAnsi="Arial" w:cs="Arial"/>
          <w:lang w:eastAsia="pt-BR"/>
        </w:rPr>
        <w:t xml:space="preserve"> </w:t>
      </w:r>
      <w:proofErr w:type="spellStart"/>
      <w:r w:rsidR="00BB6163" w:rsidRPr="00361642">
        <w:rPr>
          <w:rFonts w:ascii="Arial" w:eastAsia="Times New Roman" w:hAnsi="Arial" w:cs="Arial"/>
          <w:lang w:eastAsia="pt-BR"/>
        </w:rPr>
        <w:t>H</w:t>
      </w:r>
      <w:r w:rsidRPr="00361642">
        <w:rPr>
          <w:rFonts w:ascii="Arial" w:eastAsia="Times New Roman" w:hAnsi="Arial" w:cs="Arial"/>
          <w:lang w:eastAsia="pt-BR"/>
        </w:rPr>
        <w:t>aney</w:t>
      </w:r>
      <w:proofErr w:type="spellEnd"/>
      <w:r w:rsidR="00BB6163" w:rsidRPr="00361642">
        <w:rPr>
          <w:rFonts w:ascii="Arial" w:eastAsia="Times New Roman" w:hAnsi="Arial" w:cs="Arial"/>
          <w:lang w:eastAsia="pt-BR"/>
        </w:rPr>
        <w:t xml:space="preserve"> A</w:t>
      </w:r>
      <w:r w:rsidRPr="00361642">
        <w:rPr>
          <w:rFonts w:ascii="Arial" w:eastAsia="Times New Roman" w:hAnsi="Arial" w:cs="Arial"/>
          <w:lang w:eastAsia="pt-BR"/>
        </w:rPr>
        <w:t>guirre</w:t>
      </w:r>
      <w:r w:rsidR="00BB6163" w:rsidRPr="00361642">
        <w:rPr>
          <w:rFonts w:ascii="Arial" w:eastAsia="Times New Roman" w:hAnsi="Arial" w:cs="Arial"/>
          <w:lang w:eastAsia="pt-BR"/>
        </w:rPr>
        <w:t xml:space="preserve"> L</w:t>
      </w:r>
      <w:r w:rsidRPr="00361642">
        <w:rPr>
          <w:rFonts w:ascii="Arial" w:eastAsia="Times New Roman" w:hAnsi="Arial" w:cs="Arial"/>
          <w:lang w:eastAsia="pt-BR"/>
        </w:rPr>
        <w:t>oaiza</w:t>
      </w:r>
      <w:r w:rsidR="00BB6163" w:rsidRPr="00361642">
        <w:rPr>
          <w:rFonts w:ascii="Arial" w:eastAsia="Times New Roman" w:hAnsi="Arial" w:cs="Arial"/>
          <w:lang w:eastAsia="pt-BR"/>
        </w:rPr>
        <w:t xml:space="preserve">. Preparación del deportista en el proceso de iniciación y formación deportiva en Centroamérica Revista Actividad Física y Desarrollo Humano Vol. 6, No 1. 2014 Dic. </w:t>
      </w:r>
      <w:proofErr w:type="spellStart"/>
      <w:r w:rsidR="00BB6163" w:rsidRPr="00361642">
        <w:rPr>
          <w:rFonts w:ascii="Arial" w:eastAsia="Times New Roman" w:hAnsi="Arial" w:cs="Arial"/>
          <w:lang w:eastAsia="pt-BR"/>
        </w:rPr>
        <w:t>Sp</w:t>
      </w:r>
      <w:proofErr w:type="spellEnd"/>
      <w:r w:rsidR="00BB6163" w:rsidRPr="00361642">
        <w:rPr>
          <w:rFonts w:ascii="Arial" w:eastAsia="Times New Roman" w:hAnsi="Arial" w:cs="Arial"/>
          <w:lang w:eastAsia="pt-BR"/>
        </w:rPr>
        <w:t xml:space="preserve">. </w:t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BB6163" w:rsidRPr="00361642" w:rsidRDefault="00217D4A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217D4A">
        <w:rPr>
          <w:rFonts w:ascii="Arial" w:eastAsia="Times New Roman" w:hAnsi="Arial" w:cs="Arial"/>
          <w:lang w:eastAsia="pt-BR"/>
        </w:rPr>
        <w:t>Carlos Federico Ayala Zuluaga</w:t>
      </w:r>
      <w:r w:rsidR="00BB6163" w:rsidRPr="00361642">
        <w:rPr>
          <w:rFonts w:ascii="Arial" w:eastAsia="Times New Roman" w:hAnsi="Arial" w:cs="Arial"/>
          <w:lang w:eastAsia="pt-BR"/>
        </w:rPr>
        <w:t xml:space="preserve">. </w:t>
      </w:r>
      <w:r w:rsidRPr="00217D4A">
        <w:rPr>
          <w:rFonts w:ascii="Arial" w:eastAsia="Times New Roman" w:hAnsi="Arial" w:cs="Arial"/>
          <w:lang w:eastAsia="pt-BR"/>
        </w:rPr>
        <w:t xml:space="preserve">Héctor </w:t>
      </w:r>
      <w:proofErr w:type="spellStart"/>
      <w:r w:rsidRPr="00217D4A">
        <w:rPr>
          <w:rFonts w:ascii="Arial" w:eastAsia="Times New Roman" w:hAnsi="Arial" w:cs="Arial"/>
          <w:lang w:eastAsia="pt-BR"/>
        </w:rPr>
        <w:t>Haney</w:t>
      </w:r>
      <w:proofErr w:type="spellEnd"/>
      <w:r w:rsidRPr="00217D4A">
        <w:rPr>
          <w:rFonts w:ascii="Arial" w:eastAsia="Times New Roman" w:hAnsi="Arial" w:cs="Arial"/>
          <w:lang w:eastAsia="pt-BR"/>
        </w:rPr>
        <w:t xml:space="preserve"> Aguirre Loaiza</w:t>
      </w:r>
      <w:r w:rsidR="00BB6163" w:rsidRPr="00361642">
        <w:rPr>
          <w:rFonts w:ascii="Arial" w:eastAsia="Times New Roman" w:hAnsi="Arial" w:cs="Arial"/>
          <w:lang w:eastAsia="pt-BR"/>
        </w:rPr>
        <w:t>. A</w:t>
      </w:r>
      <w:r w:rsidRPr="00361642">
        <w:rPr>
          <w:rFonts w:ascii="Arial" w:eastAsia="Times New Roman" w:hAnsi="Arial" w:cs="Arial"/>
          <w:lang w:eastAsia="pt-BR"/>
        </w:rPr>
        <w:t>driana</w:t>
      </w:r>
      <w:r w:rsidR="00BB6163" w:rsidRPr="00361642">
        <w:rPr>
          <w:rFonts w:ascii="Arial" w:eastAsia="Times New Roman" w:hAnsi="Arial" w:cs="Arial"/>
          <w:lang w:eastAsia="pt-BR"/>
        </w:rPr>
        <w:t xml:space="preserve"> M</w:t>
      </w:r>
      <w:r w:rsidRPr="00361642">
        <w:rPr>
          <w:rFonts w:ascii="Arial" w:eastAsia="Times New Roman" w:hAnsi="Arial" w:cs="Arial"/>
          <w:lang w:eastAsia="pt-BR"/>
        </w:rPr>
        <w:t xml:space="preserve">aría </w:t>
      </w:r>
      <w:r w:rsidR="00BB6163" w:rsidRPr="00361642">
        <w:rPr>
          <w:rFonts w:ascii="Arial" w:eastAsia="Times New Roman" w:hAnsi="Arial" w:cs="Arial"/>
          <w:lang w:eastAsia="pt-BR"/>
        </w:rPr>
        <w:t>A</w:t>
      </w:r>
      <w:r w:rsidRPr="00361642">
        <w:rPr>
          <w:rFonts w:ascii="Arial" w:eastAsia="Times New Roman" w:hAnsi="Arial" w:cs="Arial"/>
          <w:lang w:eastAsia="pt-BR"/>
        </w:rPr>
        <w:t>gudelo</w:t>
      </w:r>
      <w:r w:rsidR="00BB6163" w:rsidRPr="00361642">
        <w:rPr>
          <w:rFonts w:ascii="Arial" w:eastAsia="Times New Roman" w:hAnsi="Arial" w:cs="Arial"/>
          <w:lang w:eastAsia="pt-BR"/>
        </w:rPr>
        <w:t xml:space="preserve"> G</w:t>
      </w:r>
      <w:r w:rsidRPr="00361642">
        <w:rPr>
          <w:rFonts w:ascii="Arial" w:eastAsia="Times New Roman" w:hAnsi="Arial" w:cs="Arial"/>
          <w:lang w:eastAsia="pt-BR"/>
        </w:rPr>
        <w:t>iraldo</w:t>
      </w:r>
      <w:r w:rsidR="00BB6163" w:rsidRPr="00361642">
        <w:rPr>
          <w:rFonts w:ascii="Arial" w:eastAsia="Times New Roman" w:hAnsi="Arial" w:cs="Arial"/>
          <w:lang w:eastAsia="pt-BR"/>
        </w:rPr>
        <w:t xml:space="preserve">. Aspectos Históricos de la Teoría y Metodología del Entrenamiento Deportivo. (Primera parte - estadios pre-helénicos hasta el renacimiento). Revista Ímpetus, vol. 8, número 1, Villavicencio, enero - agosto de 2014, p. 121-128. </w:t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BB6163" w:rsidRPr="00361642" w:rsidRDefault="00217D4A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217D4A">
        <w:rPr>
          <w:rFonts w:ascii="Arial" w:eastAsia="Times New Roman" w:hAnsi="Arial" w:cs="Arial"/>
          <w:lang w:eastAsia="pt-BR"/>
        </w:rPr>
        <w:t>Adriana María Agudelo Giraldo</w:t>
      </w:r>
      <w:r>
        <w:rPr>
          <w:rFonts w:ascii="Arial" w:eastAsia="Times New Roman" w:hAnsi="Arial" w:cs="Arial"/>
          <w:lang w:eastAsia="pt-BR"/>
        </w:rPr>
        <w:t>.</w:t>
      </w:r>
      <w:r w:rsidR="00BB6163" w:rsidRPr="00361642">
        <w:rPr>
          <w:rFonts w:ascii="Arial" w:eastAsia="Times New Roman" w:hAnsi="Arial" w:cs="Arial"/>
          <w:lang w:eastAsia="pt-BR"/>
        </w:rPr>
        <w:t xml:space="preserve"> </w:t>
      </w:r>
      <w:r w:rsidRPr="00217D4A">
        <w:rPr>
          <w:rFonts w:ascii="Arial" w:eastAsia="Times New Roman" w:hAnsi="Arial" w:cs="Arial"/>
          <w:lang w:eastAsia="pt-BR"/>
        </w:rPr>
        <w:t xml:space="preserve">Héctor </w:t>
      </w:r>
      <w:proofErr w:type="spellStart"/>
      <w:r w:rsidRPr="00217D4A">
        <w:rPr>
          <w:rFonts w:ascii="Arial" w:eastAsia="Times New Roman" w:hAnsi="Arial" w:cs="Arial"/>
          <w:lang w:eastAsia="pt-BR"/>
        </w:rPr>
        <w:t>Haney</w:t>
      </w:r>
      <w:proofErr w:type="spellEnd"/>
      <w:r w:rsidRPr="00217D4A">
        <w:rPr>
          <w:rFonts w:ascii="Arial" w:eastAsia="Times New Roman" w:hAnsi="Arial" w:cs="Arial"/>
          <w:lang w:eastAsia="pt-BR"/>
        </w:rPr>
        <w:t xml:space="preserve"> Aguirre Loaiza</w:t>
      </w:r>
      <w:r>
        <w:rPr>
          <w:rFonts w:ascii="Arial" w:eastAsia="Times New Roman" w:hAnsi="Arial" w:cs="Arial"/>
          <w:lang w:eastAsia="pt-BR"/>
        </w:rPr>
        <w:t>,</w:t>
      </w:r>
      <w:r w:rsidR="00BB6163" w:rsidRPr="00361642">
        <w:rPr>
          <w:rFonts w:ascii="Arial" w:eastAsia="Times New Roman" w:hAnsi="Arial" w:cs="Arial"/>
          <w:lang w:eastAsia="pt-BR"/>
        </w:rPr>
        <w:t xml:space="preserve"> </w:t>
      </w:r>
      <w:r w:rsidRPr="00217D4A">
        <w:rPr>
          <w:rFonts w:ascii="Arial" w:eastAsia="Times New Roman" w:hAnsi="Arial" w:cs="Arial"/>
          <w:lang w:eastAsia="pt-BR"/>
        </w:rPr>
        <w:t>Carlos Federico Ayala Zuluaga</w:t>
      </w:r>
      <w:r w:rsidR="00BB6163" w:rsidRPr="00361642">
        <w:rPr>
          <w:rFonts w:ascii="Arial" w:eastAsia="Times New Roman" w:hAnsi="Arial" w:cs="Arial"/>
          <w:lang w:eastAsia="pt-BR"/>
        </w:rPr>
        <w:t xml:space="preserve">. Aspectos Psicológicos Asociados a la Deserción de Usuarios de los Centros de Ejercicio Físico. Revista Ímpetus, Villavicencio. </w:t>
      </w:r>
      <w:proofErr w:type="spellStart"/>
      <w:r w:rsidR="00BB6163" w:rsidRPr="00361642">
        <w:rPr>
          <w:rFonts w:ascii="Arial" w:eastAsia="Times New Roman" w:hAnsi="Arial" w:cs="Arial"/>
          <w:lang w:eastAsia="pt-BR"/>
        </w:rPr>
        <w:t>Vol</w:t>
      </w:r>
      <w:proofErr w:type="spellEnd"/>
      <w:r w:rsidR="00BB6163" w:rsidRPr="00361642">
        <w:rPr>
          <w:rFonts w:ascii="Arial" w:eastAsia="Times New Roman" w:hAnsi="Arial" w:cs="Arial"/>
          <w:lang w:eastAsia="pt-BR"/>
        </w:rPr>
        <w:t xml:space="preserve"> 7 n. 9. Agosto-Diciembre 2013, pp. -132-145.</w:t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proofErr w:type="spellStart"/>
      <w:r w:rsidRPr="00361642">
        <w:rPr>
          <w:rFonts w:ascii="Arial" w:eastAsia="Times New Roman" w:hAnsi="Arial" w:cs="Arial"/>
          <w:lang w:eastAsia="pt-BR"/>
        </w:rPr>
        <w:t>B</w:t>
      </w:r>
      <w:r w:rsidR="00217D4A" w:rsidRPr="00361642">
        <w:rPr>
          <w:rFonts w:ascii="Arial" w:eastAsia="Times New Roman" w:hAnsi="Arial" w:cs="Arial"/>
          <w:lang w:eastAsia="pt-BR"/>
        </w:rPr>
        <w:t>ermudez</w:t>
      </w:r>
      <w:proofErr w:type="spellEnd"/>
      <w:r w:rsidRPr="00361642">
        <w:rPr>
          <w:rFonts w:ascii="Arial" w:eastAsia="Times New Roman" w:hAnsi="Arial" w:cs="Arial"/>
          <w:lang w:eastAsia="pt-BR"/>
        </w:rPr>
        <w:t>, S. R.; A</w:t>
      </w:r>
      <w:r w:rsidR="00217D4A" w:rsidRPr="00361642">
        <w:rPr>
          <w:rFonts w:ascii="Arial" w:eastAsia="Times New Roman" w:hAnsi="Arial" w:cs="Arial"/>
          <w:lang w:eastAsia="pt-BR"/>
        </w:rPr>
        <w:t xml:space="preserve">yala, </w:t>
      </w:r>
      <w:r w:rsidRPr="00361642">
        <w:rPr>
          <w:rFonts w:ascii="Arial" w:eastAsia="Times New Roman" w:hAnsi="Arial" w:cs="Arial"/>
          <w:lang w:eastAsia="pt-BR"/>
        </w:rPr>
        <w:t>Z. C. F.; L</w:t>
      </w:r>
      <w:r w:rsidR="00217D4A" w:rsidRPr="00361642">
        <w:rPr>
          <w:rFonts w:ascii="Arial" w:eastAsia="Times New Roman" w:hAnsi="Arial" w:cs="Arial"/>
          <w:lang w:eastAsia="pt-BR"/>
        </w:rPr>
        <w:t>oaiza</w:t>
      </w:r>
      <w:r w:rsidRPr="00361642">
        <w:rPr>
          <w:rFonts w:ascii="Arial" w:eastAsia="Times New Roman" w:hAnsi="Arial" w:cs="Arial"/>
          <w:lang w:eastAsia="pt-BR"/>
        </w:rPr>
        <w:t xml:space="preserve">, H. H. A. Planificación del Entrenamiento en Juegos Suramericanos Medellín 2010: Modelos, Duración y Criterios. Revista U.D.C.A., v. 15, p. 67-76, 2012. </w:t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361642">
        <w:rPr>
          <w:rFonts w:ascii="Arial" w:eastAsia="Times New Roman" w:hAnsi="Arial" w:cs="Arial"/>
          <w:lang w:eastAsia="pt-BR"/>
        </w:rPr>
        <w:tab/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pt-BR" w:eastAsia="pt-BR"/>
        </w:rPr>
      </w:pPr>
      <w:r w:rsidRPr="00361642">
        <w:rPr>
          <w:rFonts w:ascii="Arial" w:eastAsia="Times New Roman" w:hAnsi="Arial" w:cs="Arial"/>
          <w:lang w:eastAsia="pt-BR"/>
        </w:rPr>
        <w:t>A</w:t>
      </w:r>
      <w:r w:rsidR="00217D4A" w:rsidRPr="00361642">
        <w:rPr>
          <w:rFonts w:ascii="Arial" w:eastAsia="Times New Roman" w:hAnsi="Arial" w:cs="Arial"/>
          <w:lang w:eastAsia="pt-BR"/>
        </w:rPr>
        <w:t>yala</w:t>
      </w:r>
      <w:r w:rsidRPr="00361642">
        <w:rPr>
          <w:rFonts w:ascii="Arial" w:eastAsia="Times New Roman" w:hAnsi="Arial" w:cs="Arial"/>
          <w:lang w:eastAsia="pt-BR"/>
        </w:rPr>
        <w:t>, Z. C. F.; S</w:t>
      </w:r>
      <w:r w:rsidR="00217D4A" w:rsidRPr="00361642">
        <w:rPr>
          <w:rFonts w:ascii="Arial" w:eastAsia="Times New Roman" w:hAnsi="Arial" w:cs="Arial"/>
          <w:lang w:eastAsia="pt-BR"/>
        </w:rPr>
        <w:t>ouza</w:t>
      </w:r>
      <w:r w:rsidRPr="00361642">
        <w:rPr>
          <w:rFonts w:ascii="Arial" w:eastAsia="Times New Roman" w:hAnsi="Arial" w:cs="Arial"/>
          <w:lang w:eastAsia="pt-BR"/>
        </w:rPr>
        <w:t xml:space="preserve"> N</w:t>
      </w:r>
      <w:r w:rsidR="00217D4A" w:rsidRPr="00361642">
        <w:rPr>
          <w:rFonts w:ascii="Arial" w:eastAsia="Times New Roman" w:hAnsi="Arial" w:cs="Arial"/>
          <w:lang w:eastAsia="pt-BR"/>
        </w:rPr>
        <w:t>eto</w:t>
      </w:r>
      <w:r w:rsidRPr="00361642">
        <w:rPr>
          <w:rFonts w:ascii="Arial" w:eastAsia="Times New Roman" w:hAnsi="Arial" w:cs="Arial"/>
          <w:lang w:eastAsia="pt-BR"/>
        </w:rPr>
        <w:t>, S.</w:t>
      </w:r>
      <w:r w:rsidR="00361642" w:rsidRPr="00361642">
        <w:rPr>
          <w:rFonts w:ascii="Arial" w:eastAsia="Times New Roman" w:hAnsi="Arial" w:cs="Arial"/>
          <w:lang w:eastAsia="pt-BR"/>
        </w:rPr>
        <w:t xml:space="preserve"> </w:t>
      </w:r>
      <w:r w:rsidRPr="00361642">
        <w:rPr>
          <w:rFonts w:ascii="Arial" w:eastAsia="Times New Roman" w:hAnsi="Arial" w:cs="Arial"/>
          <w:lang w:eastAsia="pt-BR"/>
        </w:rPr>
        <w:t xml:space="preserve">Desencuentros Académicos en la Evaluación como medición y Control. </w:t>
      </w:r>
      <w:r w:rsidRPr="00361642">
        <w:rPr>
          <w:rFonts w:ascii="Arial" w:eastAsia="Times New Roman" w:hAnsi="Arial" w:cs="Arial"/>
          <w:lang w:val="pt-BR" w:eastAsia="pt-BR"/>
        </w:rPr>
        <w:t xml:space="preserve">Revista Ibero-Americana de Estudos em Educação, v. 7, p. 51-60, 2012. </w:t>
      </w:r>
      <w:proofErr w:type="spellStart"/>
      <w:r w:rsidRPr="00361642">
        <w:rPr>
          <w:rFonts w:ascii="Arial" w:eastAsia="Times New Roman" w:hAnsi="Arial" w:cs="Arial"/>
          <w:lang w:val="pt-BR" w:eastAsia="pt-BR"/>
        </w:rPr>
        <w:t>Ene</w:t>
      </w:r>
      <w:proofErr w:type="spellEnd"/>
      <w:r w:rsidRPr="00361642">
        <w:rPr>
          <w:rFonts w:ascii="Arial" w:eastAsia="Times New Roman" w:hAnsi="Arial" w:cs="Arial"/>
          <w:lang w:val="pt-BR" w:eastAsia="pt-BR"/>
        </w:rPr>
        <w:t>-Abr.</w:t>
      </w:r>
    </w:p>
    <w:p w:rsidR="00BB6163" w:rsidRPr="00361642" w:rsidRDefault="00BB6163" w:rsidP="00BB616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pt-BR" w:eastAsia="pt-BR"/>
        </w:rPr>
      </w:pPr>
    </w:p>
    <w:p w:rsidR="00BB6163" w:rsidRPr="00361642" w:rsidRDefault="00BB6163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pt-BR" w:eastAsia="pt-BR"/>
        </w:rPr>
      </w:pPr>
      <w:r w:rsidRPr="00361642">
        <w:rPr>
          <w:rFonts w:ascii="Arial" w:eastAsia="Times New Roman" w:hAnsi="Arial" w:cs="Arial"/>
          <w:lang w:eastAsia="pt-BR"/>
        </w:rPr>
        <w:t>Libro. A</w:t>
      </w:r>
      <w:r w:rsidR="00217D4A" w:rsidRPr="00361642">
        <w:rPr>
          <w:rFonts w:ascii="Arial" w:eastAsia="Times New Roman" w:hAnsi="Arial" w:cs="Arial"/>
          <w:lang w:eastAsia="pt-BR"/>
        </w:rPr>
        <w:t>yala</w:t>
      </w:r>
      <w:r w:rsidRPr="00361642">
        <w:rPr>
          <w:rFonts w:ascii="Arial" w:eastAsia="Times New Roman" w:hAnsi="Arial" w:cs="Arial"/>
          <w:lang w:eastAsia="pt-BR"/>
        </w:rPr>
        <w:t>, Z. C. F.; L</w:t>
      </w:r>
      <w:r w:rsidR="00217D4A" w:rsidRPr="00361642">
        <w:rPr>
          <w:rFonts w:ascii="Arial" w:eastAsia="Times New Roman" w:hAnsi="Arial" w:cs="Arial"/>
          <w:lang w:eastAsia="pt-BR"/>
        </w:rPr>
        <w:t>oaiza</w:t>
      </w:r>
      <w:r w:rsidRPr="00361642">
        <w:rPr>
          <w:rFonts w:ascii="Arial" w:eastAsia="Times New Roman" w:hAnsi="Arial" w:cs="Arial"/>
          <w:lang w:eastAsia="pt-BR"/>
        </w:rPr>
        <w:t xml:space="preserve">, Z. Y. E. Evaluación de los Aprendizajes. El Caso de la Licenciatura de Educación Física de la Universidad de Caldas. </w:t>
      </w:r>
      <w:r w:rsidRPr="00361642">
        <w:rPr>
          <w:rFonts w:ascii="Arial" w:eastAsia="Times New Roman" w:hAnsi="Arial" w:cs="Arial"/>
          <w:lang w:val="pt-BR" w:eastAsia="pt-BR"/>
        </w:rPr>
        <w:t xml:space="preserve">1. </w:t>
      </w:r>
      <w:proofErr w:type="gramStart"/>
      <w:r w:rsidRPr="00361642">
        <w:rPr>
          <w:rFonts w:ascii="Arial" w:eastAsia="Times New Roman" w:hAnsi="Arial" w:cs="Arial"/>
          <w:lang w:val="pt-BR" w:eastAsia="pt-BR"/>
        </w:rPr>
        <w:t>ed.</w:t>
      </w:r>
      <w:proofErr w:type="gramEnd"/>
      <w:r w:rsidRPr="00361642">
        <w:rPr>
          <w:rFonts w:ascii="Arial" w:eastAsia="Times New Roman" w:hAnsi="Arial" w:cs="Arial"/>
          <w:lang w:val="pt-BR" w:eastAsia="pt-BR"/>
        </w:rPr>
        <w:t xml:space="preserve"> Manizales: Editorial Universidad de Caldas, 2012. </w:t>
      </w:r>
      <w:proofErr w:type="gramStart"/>
      <w:r w:rsidRPr="00361642">
        <w:rPr>
          <w:rFonts w:ascii="Arial" w:eastAsia="Times New Roman" w:hAnsi="Arial" w:cs="Arial"/>
          <w:lang w:val="pt-BR" w:eastAsia="pt-BR"/>
        </w:rPr>
        <w:t>v.</w:t>
      </w:r>
      <w:proofErr w:type="gramEnd"/>
      <w:r w:rsidRPr="00361642">
        <w:rPr>
          <w:rFonts w:ascii="Arial" w:eastAsia="Times New Roman" w:hAnsi="Arial" w:cs="Arial"/>
          <w:lang w:val="pt-BR" w:eastAsia="pt-BR"/>
        </w:rPr>
        <w:t xml:space="preserve"> 200. 170p. </w:t>
      </w:r>
    </w:p>
    <w:p w:rsidR="00BB6163" w:rsidRPr="00361642" w:rsidRDefault="00BB6163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pt-BR" w:eastAsia="pt-BR"/>
        </w:rPr>
      </w:pPr>
    </w:p>
    <w:p w:rsidR="00D976C1" w:rsidRPr="008C0B08" w:rsidRDefault="00BB6163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pt-BR" w:eastAsia="pt-BR"/>
        </w:rPr>
      </w:pPr>
      <w:r w:rsidRPr="00361642">
        <w:rPr>
          <w:rFonts w:ascii="Arial" w:eastAsia="Times New Roman" w:hAnsi="Arial" w:cs="Arial"/>
          <w:lang w:val="pt-BR" w:eastAsia="pt-BR"/>
        </w:rPr>
        <w:t xml:space="preserve">Capítulos de </w:t>
      </w:r>
      <w:proofErr w:type="spellStart"/>
      <w:r w:rsidRPr="00361642">
        <w:rPr>
          <w:rFonts w:ascii="Arial" w:eastAsia="Times New Roman" w:hAnsi="Arial" w:cs="Arial"/>
          <w:lang w:val="pt-BR" w:eastAsia="pt-BR"/>
        </w:rPr>
        <w:t>libros</w:t>
      </w:r>
      <w:proofErr w:type="spellEnd"/>
      <w:r w:rsidRPr="00361642">
        <w:rPr>
          <w:rFonts w:ascii="Arial" w:eastAsia="Times New Roman" w:hAnsi="Arial" w:cs="Arial"/>
          <w:lang w:val="pt-BR" w:eastAsia="pt-BR"/>
        </w:rPr>
        <w:t xml:space="preserve"> publicados: </w:t>
      </w:r>
      <w:proofErr w:type="spellStart"/>
      <w:r w:rsidRPr="00361642">
        <w:rPr>
          <w:rFonts w:ascii="Arial" w:eastAsia="Times New Roman" w:hAnsi="Arial" w:cs="Arial"/>
          <w:lang w:val="pt-BR" w:eastAsia="pt-BR"/>
        </w:rPr>
        <w:t>Gallo</w:t>
      </w:r>
      <w:proofErr w:type="spellEnd"/>
      <w:r w:rsidRPr="00361642">
        <w:rPr>
          <w:rFonts w:ascii="Arial" w:eastAsia="Times New Roman" w:hAnsi="Arial" w:cs="Arial"/>
          <w:lang w:val="pt-BR" w:eastAsia="pt-BR"/>
        </w:rPr>
        <w:t xml:space="preserve">, L. H; </w:t>
      </w:r>
      <w:proofErr w:type="spellStart"/>
      <w:r w:rsidRPr="00361642">
        <w:rPr>
          <w:rFonts w:ascii="Arial" w:eastAsia="Times New Roman" w:hAnsi="Arial" w:cs="Arial"/>
          <w:lang w:val="pt-BR" w:eastAsia="pt-BR"/>
        </w:rPr>
        <w:t>Gobbi</w:t>
      </w:r>
      <w:proofErr w:type="spellEnd"/>
      <w:r w:rsidRPr="00361642">
        <w:rPr>
          <w:rFonts w:ascii="Arial" w:eastAsia="Times New Roman" w:hAnsi="Arial" w:cs="Arial"/>
          <w:lang w:val="pt-BR" w:eastAsia="pt-BR"/>
        </w:rPr>
        <w:t xml:space="preserve">; AYALA, Z. </w:t>
      </w:r>
      <w:proofErr w:type="spellStart"/>
      <w:r w:rsidRPr="00361642">
        <w:rPr>
          <w:rFonts w:ascii="Arial" w:eastAsia="Times New Roman" w:hAnsi="Arial" w:cs="Arial"/>
          <w:lang w:val="pt-BR" w:eastAsia="pt-BR"/>
        </w:rPr>
        <w:t>Paramêtros</w:t>
      </w:r>
      <w:proofErr w:type="spellEnd"/>
      <w:r w:rsidRPr="00361642">
        <w:rPr>
          <w:rFonts w:ascii="Arial" w:eastAsia="Times New Roman" w:hAnsi="Arial" w:cs="Arial"/>
          <w:lang w:val="pt-BR" w:eastAsia="pt-BR"/>
        </w:rPr>
        <w:t xml:space="preserve"> e princípios da programação de exercício físico. In: Flávia Gomes de Melo Coelho; Sebastião </w:t>
      </w:r>
      <w:proofErr w:type="spellStart"/>
      <w:r w:rsidRPr="00361642">
        <w:rPr>
          <w:rFonts w:ascii="Arial" w:eastAsia="Times New Roman" w:hAnsi="Arial" w:cs="Arial"/>
          <w:lang w:val="pt-BR" w:eastAsia="pt-BR"/>
        </w:rPr>
        <w:t>Gobbi</w:t>
      </w:r>
      <w:proofErr w:type="spellEnd"/>
      <w:r w:rsidRPr="00361642">
        <w:rPr>
          <w:rFonts w:ascii="Arial" w:eastAsia="Times New Roman" w:hAnsi="Arial" w:cs="Arial"/>
          <w:lang w:val="pt-BR" w:eastAsia="pt-BR"/>
        </w:rPr>
        <w:t xml:space="preserve">; José Luiz </w:t>
      </w:r>
      <w:proofErr w:type="spellStart"/>
      <w:r w:rsidRPr="00361642">
        <w:rPr>
          <w:rFonts w:ascii="Arial" w:eastAsia="Times New Roman" w:hAnsi="Arial" w:cs="Arial"/>
          <w:lang w:val="pt-BR" w:eastAsia="pt-BR"/>
        </w:rPr>
        <w:t>Riani</w:t>
      </w:r>
      <w:proofErr w:type="spellEnd"/>
      <w:r w:rsidRPr="00361642">
        <w:rPr>
          <w:rFonts w:ascii="Arial" w:eastAsia="Times New Roman" w:hAnsi="Arial" w:cs="Arial"/>
          <w:lang w:val="pt-BR" w:eastAsia="pt-BR"/>
        </w:rPr>
        <w:t xml:space="preserve"> Costa; Lilian Teresa </w:t>
      </w:r>
      <w:proofErr w:type="spellStart"/>
      <w:r w:rsidRPr="00361642">
        <w:rPr>
          <w:rFonts w:ascii="Arial" w:eastAsia="Times New Roman" w:hAnsi="Arial" w:cs="Arial"/>
          <w:lang w:val="pt-BR" w:eastAsia="pt-BR"/>
        </w:rPr>
        <w:t>Bucken</w:t>
      </w:r>
      <w:proofErr w:type="spellEnd"/>
      <w:r w:rsidRPr="00361642">
        <w:rPr>
          <w:rFonts w:ascii="Arial" w:eastAsia="Times New Roman" w:hAnsi="Arial" w:cs="Arial"/>
          <w:lang w:val="pt-BR" w:eastAsia="pt-BR"/>
        </w:rPr>
        <w:t xml:space="preserve"> </w:t>
      </w:r>
      <w:proofErr w:type="spellStart"/>
      <w:r w:rsidRPr="00361642">
        <w:rPr>
          <w:rFonts w:ascii="Arial" w:eastAsia="Times New Roman" w:hAnsi="Arial" w:cs="Arial"/>
          <w:lang w:val="pt-BR" w:eastAsia="pt-BR"/>
        </w:rPr>
        <w:t>Gobbi</w:t>
      </w:r>
      <w:proofErr w:type="spellEnd"/>
      <w:r w:rsidRPr="00361642">
        <w:rPr>
          <w:rFonts w:ascii="Arial" w:eastAsia="Times New Roman" w:hAnsi="Arial" w:cs="Arial"/>
          <w:lang w:val="pt-BR" w:eastAsia="pt-BR"/>
        </w:rPr>
        <w:t xml:space="preserve">. (Org.). Exercício Físico no </w:t>
      </w:r>
      <w:r w:rsidRPr="00361642">
        <w:rPr>
          <w:rFonts w:ascii="Arial" w:eastAsia="Times New Roman" w:hAnsi="Arial" w:cs="Arial"/>
          <w:lang w:val="pt-BR" w:eastAsia="pt-BR"/>
        </w:rPr>
        <w:lastRenderedPageBreak/>
        <w:t xml:space="preserve">Envelhecimento Saudável e Patológico: Da teoria à prática. </w:t>
      </w:r>
      <w:r w:rsidRPr="008C0B08">
        <w:rPr>
          <w:rFonts w:ascii="Arial" w:eastAsia="Times New Roman" w:hAnsi="Arial" w:cs="Arial"/>
          <w:lang w:val="pt-BR" w:eastAsia="pt-BR"/>
        </w:rPr>
        <w:t>1ed. Curitiba: EDITORA CRV, 2013, v. 1, p. 83-95.</w:t>
      </w:r>
    </w:p>
    <w:p w:rsidR="00361642" w:rsidRPr="008C0B08" w:rsidRDefault="00361642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pt-BR" w:eastAsia="pt-BR"/>
        </w:rPr>
      </w:pPr>
    </w:p>
    <w:p w:rsidR="00361642" w:rsidRPr="008C0B08" w:rsidRDefault="00361642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  <w:r w:rsidRPr="008C0B08">
        <w:rPr>
          <w:rFonts w:ascii="Arial" w:hAnsi="Arial" w:cs="Arial"/>
          <w:b/>
          <w:lang w:val="pt-BR"/>
        </w:rPr>
        <w:t>INVESTIGACIONES</w:t>
      </w:r>
    </w:p>
    <w:p w:rsidR="00361642" w:rsidRPr="008C0B08" w:rsidRDefault="00361642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:rsidR="006F4CD0" w:rsidRPr="006F4CD0" w:rsidRDefault="006F4CD0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6F4CD0">
        <w:rPr>
          <w:rFonts w:ascii="Arial" w:hAnsi="Arial" w:cs="Arial"/>
          <w:lang w:val="pt-BR"/>
        </w:rPr>
        <w:t>Os desafios do estágio supervisionado na experiência internacional e na realidade brasileira sob a perspectiva da profissionalizaç</w:t>
      </w:r>
      <w:r>
        <w:rPr>
          <w:rFonts w:ascii="Arial" w:hAnsi="Arial" w:cs="Arial"/>
          <w:lang w:val="pt-BR"/>
        </w:rPr>
        <w:t xml:space="preserve">ão do ensino na Educação Física 2012 – </w:t>
      </w:r>
      <w:proofErr w:type="spellStart"/>
      <w:r>
        <w:rPr>
          <w:rFonts w:ascii="Arial" w:hAnsi="Arial" w:cs="Arial"/>
          <w:lang w:val="pt-BR"/>
        </w:rPr>
        <w:t>Actual</w:t>
      </w:r>
      <w:proofErr w:type="spellEnd"/>
      <w:r>
        <w:rPr>
          <w:rFonts w:ascii="Arial" w:hAnsi="Arial" w:cs="Arial"/>
          <w:lang w:val="pt-BR"/>
        </w:rPr>
        <w:t xml:space="preserve">. </w:t>
      </w:r>
    </w:p>
    <w:p w:rsidR="006F4CD0" w:rsidRPr="006F4CD0" w:rsidRDefault="006F4CD0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361642" w:rsidRPr="00361642" w:rsidRDefault="00361642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61642">
        <w:rPr>
          <w:rFonts w:ascii="Arial" w:hAnsi="Arial" w:cs="Arial"/>
        </w:rPr>
        <w:t xml:space="preserve">Caracterización de la Metodología del Entrenamiento Deportivo, en los Juegos Intercolegiados Centro-Americanos y del Caribe, Armenía 2013 – Actual. </w:t>
      </w:r>
    </w:p>
    <w:p w:rsidR="00361642" w:rsidRPr="00361642" w:rsidRDefault="00361642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61642" w:rsidRPr="00361642" w:rsidRDefault="00361642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61642">
        <w:rPr>
          <w:rFonts w:ascii="Arial" w:hAnsi="Arial" w:cs="Arial"/>
        </w:rPr>
        <w:t>Sentido de las Prácticas Evaluativas en el Programa de Licenciatura en Educación Básica con Énfasis en Educación Física, Recreación y Deporte de la Universidad de Caldas. 2010 – 2011.</w:t>
      </w:r>
    </w:p>
    <w:p w:rsidR="00361642" w:rsidRPr="00361642" w:rsidRDefault="00361642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61642" w:rsidRDefault="00361642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61642">
        <w:rPr>
          <w:rFonts w:ascii="Arial" w:hAnsi="Arial" w:cs="Arial"/>
        </w:rPr>
        <w:t>Caracterización de la Metodología del Entrenamiento Deportivo en Suramérica. 2010 – 2011.</w:t>
      </w:r>
    </w:p>
    <w:p w:rsidR="0039310F" w:rsidRDefault="0039310F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9310F" w:rsidRDefault="0039310F" w:rsidP="00361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9310F" w:rsidRDefault="0039310F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361642">
        <w:rPr>
          <w:rFonts w:ascii="Arial" w:hAnsi="Arial" w:cs="Arial"/>
          <w:b/>
        </w:rPr>
        <w:t xml:space="preserve">NOMBRE: </w:t>
      </w:r>
      <w:r>
        <w:rPr>
          <w:rFonts w:ascii="Arial" w:hAnsi="Arial" w:cs="Arial"/>
          <w:b/>
        </w:rPr>
        <w:t>Samuel de Souza Neto</w:t>
      </w:r>
    </w:p>
    <w:p w:rsidR="0039310F" w:rsidRPr="00361642" w:rsidRDefault="0039310F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39310F" w:rsidRPr="0039310F" w:rsidRDefault="0039310F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proofErr w:type="spellStart"/>
      <w:r w:rsidRPr="0039310F">
        <w:rPr>
          <w:rFonts w:ascii="Arial" w:hAnsi="Arial" w:cs="Arial"/>
          <w:b/>
          <w:lang w:val="pt-BR"/>
        </w:rPr>
        <w:t>Datos</w:t>
      </w:r>
      <w:proofErr w:type="spellEnd"/>
      <w:r w:rsidRPr="0039310F">
        <w:rPr>
          <w:rFonts w:ascii="Arial" w:hAnsi="Arial" w:cs="Arial"/>
          <w:b/>
          <w:lang w:val="pt-BR"/>
        </w:rPr>
        <w:t xml:space="preserve"> de </w:t>
      </w:r>
      <w:proofErr w:type="spellStart"/>
      <w:r w:rsidRPr="0039310F">
        <w:rPr>
          <w:rFonts w:ascii="Arial" w:hAnsi="Arial" w:cs="Arial"/>
          <w:b/>
          <w:lang w:val="pt-BR"/>
        </w:rPr>
        <w:t>Contacto</w:t>
      </w:r>
      <w:proofErr w:type="spellEnd"/>
      <w:r w:rsidRPr="0039310F">
        <w:rPr>
          <w:rFonts w:ascii="Arial" w:hAnsi="Arial" w:cs="Arial"/>
          <w:b/>
          <w:lang w:val="pt-BR"/>
        </w:rPr>
        <w:t xml:space="preserve">: </w:t>
      </w:r>
      <w:r w:rsidRPr="0039310F">
        <w:rPr>
          <w:rFonts w:ascii="Arial" w:hAnsi="Arial" w:cs="Arial"/>
          <w:lang w:val="pt-BR"/>
        </w:rPr>
        <w:t xml:space="preserve">Universidade Estadual Paulista Júlio de Mesquita Filho, Instituto de Biociências de Rio Claro. Departamento de Educação. Avenida 24-A nº 1515, Bela Vista. </w:t>
      </w:r>
      <w:proofErr w:type="gramStart"/>
      <w:r w:rsidRPr="0039310F">
        <w:rPr>
          <w:rFonts w:ascii="Arial" w:hAnsi="Arial" w:cs="Arial"/>
          <w:lang w:val="pt-BR"/>
        </w:rPr>
        <w:t>13506900 - Rio</w:t>
      </w:r>
      <w:proofErr w:type="gramEnd"/>
      <w:r w:rsidRPr="0039310F">
        <w:rPr>
          <w:rFonts w:ascii="Arial" w:hAnsi="Arial" w:cs="Arial"/>
          <w:lang w:val="pt-BR"/>
        </w:rPr>
        <w:t xml:space="preserve"> Claro, SP - Brasil - Caixa-postal: 199. Telefone: (19) 35264245. Fax: (19) 35264246. </w:t>
      </w:r>
      <w:hyperlink r:id="rId7" w:history="1">
        <w:r w:rsidR="00AA6585" w:rsidRPr="00300C25">
          <w:rPr>
            <w:rStyle w:val="Hyperlink"/>
            <w:rFonts w:ascii="Arial" w:hAnsi="Arial" w:cs="Arial"/>
            <w:lang w:val="pt-BR"/>
          </w:rPr>
          <w:t>samuelsn@rc.unesp.br</w:t>
        </w:r>
      </w:hyperlink>
      <w:r w:rsidR="00AA6585" w:rsidRPr="00AA6585">
        <w:rPr>
          <w:rFonts w:ascii="Arial" w:hAnsi="Arial" w:cs="Arial"/>
          <w:lang w:val="pt-BR"/>
        </w:rPr>
        <w:t>.</w:t>
      </w:r>
      <w:r w:rsidR="00AA6585">
        <w:rPr>
          <w:rFonts w:ascii="Arial" w:hAnsi="Arial" w:cs="Arial"/>
          <w:lang w:val="pt-BR"/>
        </w:rPr>
        <w:t xml:space="preserve"> </w:t>
      </w:r>
    </w:p>
    <w:p w:rsidR="0039310F" w:rsidRPr="0039310F" w:rsidRDefault="0039310F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39310F" w:rsidRPr="00361642" w:rsidRDefault="0039310F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9310F">
        <w:rPr>
          <w:rFonts w:ascii="Arial" w:hAnsi="Arial" w:cs="Arial"/>
          <w:b/>
          <w:lang w:val="pt-BR"/>
        </w:rPr>
        <w:t>INSTITUCCIÓN:</w:t>
      </w:r>
      <w:r w:rsidRPr="0039310F">
        <w:rPr>
          <w:rFonts w:ascii="Arial" w:hAnsi="Arial" w:cs="Arial"/>
          <w:lang w:val="pt-BR"/>
        </w:rPr>
        <w:t xml:space="preserve"> Professor Adjunto II - </w:t>
      </w:r>
      <w:proofErr w:type="spellStart"/>
      <w:r w:rsidRPr="0039310F">
        <w:rPr>
          <w:rFonts w:ascii="Arial" w:hAnsi="Arial" w:cs="Arial"/>
          <w:lang w:val="pt-BR"/>
        </w:rPr>
        <w:t>Depto</w:t>
      </w:r>
      <w:proofErr w:type="spellEnd"/>
      <w:r w:rsidRPr="0039310F">
        <w:rPr>
          <w:rFonts w:ascii="Arial" w:hAnsi="Arial" w:cs="Arial"/>
          <w:lang w:val="pt-BR"/>
        </w:rPr>
        <w:t xml:space="preserve"> Educação da Universidade Estadual Paulista Júlio de Mesquita Filho, Brasil. Professor do Programa de Pós-Graduação em Ciências da Motricidade.</w:t>
      </w:r>
      <w:r>
        <w:rPr>
          <w:rFonts w:ascii="Arial" w:hAnsi="Arial" w:cs="Arial"/>
          <w:lang w:val="pt-BR"/>
        </w:rPr>
        <w:t xml:space="preserve"> </w:t>
      </w:r>
      <w:r w:rsidRPr="0039310F">
        <w:rPr>
          <w:rFonts w:ascii="Arial" w:hAnsi="Arial" w:cs="Arial"/>
          <w:lang w:val="pt-BR"/>
        </w:rPr>
        <w:t>Universidade Estadual Paulista Júlio de Mesquita Filho, Instituto de Biociências de Rio Claro. Departamento de Educação.</w:t>
      </w:r>
      <w:r w:rsidRPr="0039310F">
        <w:rPr>
          <w:lang w:val="pt-BR"/>
        </w:rPr>
        <w:t xml:space="preserve"> </w:t>
      </w:r>
    </w:p>
    <w:p w:rsidR="0039310F" w:rsidRPr="00361642" w:rsidRDefault="0039310F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9310F" w:rsidRPr="0039310F" w:rsidRDefault="0039310F" w:rsidP="00DD4B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39310F">
        <w:rPr>
          <w:rFonts w:ascii="Arial" w:hAnsi="Arial" w:cs="Arial"/>
          <w:b/>
          <w:lang w:val="pt-BR"/>
        </w:rPr>
        <w:t>TITULOS OBTENIDOS</w:t>
      </w:r>
      <w:r w:rsidRPr="0039310F">
        <w:rPr>
          <w:rFonts w:ascii="Arial" w:hAnsi="Arial" w:cs="Arial"/>
          <w:lang w:val="pt-BR"/>
        </w:rPr>
        <w:t>: Graduação em Educação Física</w:t>
      </w:r>
      <w:r>
        <w:rPr>
          <w:rFonts w:ascii="Arial" w:hAnsi="Arial" w:cs="Arial"/>
          <w:lang w:val="pt-BR"/>
        </w:rPr>
        <w:t xml:space="preserve">, </w:t>
      </w:r>
      <w:r w:rsidR="008C0B08" w:rsidRPr="0039310F">
        <w:rPr>
          <w:rFonts w:ascii="Arial" w:hAnsi="Arial" w:cs="Arial"/>
          <w:lang w:val="pt-BR"/>
        </w:rPr>
        <w:t>Pontifício</w:t>
      </w:r>
      <w:r w:rsidRPr="0039310F">
        <w:rPr>
          <w:rFonts w:ascii="Arial" w:hAnsi="Arial" w:cs="Arial"/>
          <w:lang w:val="pt-BR"/>
        </w:rPr>
        <w:t xml:space="preserve"> Instituto das Missões</w:t>
      </w:r>
      <w:r>
        <w:rPr>
          <w:rFonts w:ascii="Arial" w:hAnsi="Arial" w:cs="Arial"/>
          <w:lang w:val="pt-BR"/>
        </w:rPr>
        <w:t>,</w:t>
      </w:r>
      <w:r w:rsidRPr="0039310F">
        <w:rPr>
          <w:rFonts w:ascii="Arial" w:hAnsi="Arial" w:cs="Arial"/>
          <w:lang w:val="pt-BR"/>
        </w:rPr>
        <w:t xml:space="preserve"> 1977</w:t>
      </w:r>
      <w:r>
        <w:rPr>
          <w:rFonts w:ascii="Arial" w:hAnsi="Arial" w:cs="Arial"/>
          <w:lang w:val="pt-BR"/>
        </w:rPr>
        <w:t>.</w:t>
      </w:r>
      <w:r w:rsidRPr="0039310F">
        <w:rPr>
          <w:lang w:val="pt-BR"/>
        </w:rPr>
        <w:t xml:space="preserve"> </w:t>
      </w:r>
      <w:r>
        <w:rPr>
          <w:rFonts w:ascii="Arial" w:hAnsi="Arial" w:cs="Arial"/>
          <w:lang w:val="pt-BR"/>
        </w:rPr>
        <w:t xml:space="preserve">Graduação em Letras, </w:t>
      </w:r>
      <w:r w:rsidRPr="0039310F">
        <w:rPr>
          <w:rFonts w:ascii="Arial" w:hAnsi="Arial" w:cs="Arial"/>
          <w:lang w:val="pt-BR"/>
        </w:rPr>
        <w:t>Universidade Estadual Paulista Júlio de Mesquita Filho,</w:t>
      </w:r>
      <w:r w:rsidR="00DD4BC8">
        <w:rPr>
          <w:rFonts w:ascii="Arial" w:hAnsi="Arial" w:cs="Arial"/>
          <w:lang w:val="pt-BR"/>
        </w:rPr>
        <w:t xml:space="preserve"> UNESP, 1980. </w:t>
      </w:r>
      <w:r w:rsidR="00DD4BC8" w:rsidRPr="00DD4BC8">
        <w:rPr>
          <w:rFonts w:ascii="Arial" w:hAnsi="Arial" w:cs="Arial"/>
          <w:lang w:val="pt-BR"/>
        </w:rPr>
        <w:t>Graduação em Pedagogia</w:t>
      </w:r>
      <w:r w:rsidR="00DD4BC8">
        <w:rPr>
          <w:rFonts w:ascii="Arial" w:hAnsi="Arial" w:cs="Arial"/>
          <w:lang w:val="pt-BR"/>
        </w:rPr>
        <w:t xml:space="preserve">, </w:t>
      </w:r>
      <w:r w:rsidR="008C0B08" w:rsidRPr="00DD4BC8">
        <w:rPr>
          <w:rFonts w:ascii="Arial" w:hAnsi="Arial" w:cs="Arial"/>
          <w:lang w:val="pt-BR"/>
        </w:rPr>
        <w:t>Pontifício</w:t>
      </w:r>
      <w:r w:rsidR="00DD4BC8" w:rsidRPr="00DD4BC8">
        <w:rPr>
          <w:rFonts w:ascii="Arial" w:hAnsi="Arial" w:cs="Arial"/>
          <w:lang w:val="pt-BR"/>
        </w:rPr>
        <w:t xml:space="preserve"> Instituto das Missões</w:t>
      </w:r>
      <w:r w:rsidR="00DD4BC8">
        <w:rPr>
          <w:rFonts w:ascii="Arial" w:hAnsi="Arial" w:cs="Arial"/>
          <w:lang w:val="pt-BR"/>
        </w:rPr>
        <w:t>, 1980</w:t>
      </w:r>
      <w:r w:rsidR="00DD4BC8" w:rsidRPr="00DD4BC8">
        <w:rPr>
          <w:rFonts w:ascii="Arial" w:hAnsi="Arial" w:cs="Arial"/>
          <w:lang w:val="pt-BR"/>
        </w:rPr>
        <w:t>.</w:t>
      </w:r>
      <w:r w:rsidR="00DD4BC8">
        <w:rPr>
          <w:rFonts w:ascii="Arial" w:hAnsi="Arial" w:cs="Arial"/>
          <w:lang w:val="pt-BR"/>
        </w:rPr>
        <w:t xml:space="preserve"> </w:t>
      </w:r>
      <w:r w:rsidR="00DD4BC8" w:rsidRPr="00DD4BC8">
        <w:rPr>
          <w:rFonts w:ascii="Arial" w:hAnsi="Arial" w:cs="Arial"/>
          <w:lang w:val="pt-BR"/>
        </w:rPr>
        <w:t>Esp</w:t>
      </w:r>
      <w:r w:rsidR="00DD4BC8">
        <w:rPr>
          <w:rFonts w:ascii="Arial" w:hAnsi="Arial" w:cs="Arial"/>
          <w:lang w:val="pt-BR"/>
        </w:rPr>
        <w:t xml:space="preserve">ecialização em Educação Física, </w:t>
      </w:r>
      <w:r w:rsidR="00DD4BC8" w:rsidRPr="00DD4BC8">
        <w:rPr>
          <w:rFonts w:ascii="Arial" w:hAnsi="Arial" w:cs="Arial"/>
          <w:lang w:val="pt-BR"/>
        </w:rPr>
        <w:t>Universidade Es</w:t>
      </w:r>
      <w:r w:rsidR="00DD4BC8">
        <w:rPr>
          <w:rFonts w:ascii="Arial" w:hAnsi="Arial" w:cs="Arial"/>
          <w:lang w:val="pt-BR"/>
        </w:rPr>
        <w:t xml:space="preserve">tadual de Londrina, UEL, Brasil, 1983. </w:t>
      </w:r>
      <w:r w:rsidRPr="0039310F">
        <w:rPr>
          <w:rFonts w:ascii="Arial" w:hAnsi="Arial" w:cs="Arial"/>
          <w:lang w:val="pt-BR"/>
        </w:rPr>
        <w:t>Especialização em "A formaç</w:t>
      </w:r>
      <w:r w:rsidR="00DD4BC8">
        <w:rPr>
          <w:rFonts w:ascii="Arial" w:hAnsi="Arial" w:cs="Arial"/>
          <w:lang w:val="pt-BR"/>
        </w:rPr>
        <w:t xml:space="preserve">ão acadêmica em Educação Física, </w:t>
      </w:r>
      <w:r w:rsidRPr="0039310F">
        <w:rPr>
          <w:rFonts w:ascii="Arial" w:hAnsi="Arial" w:cs="Arial"/>
          <w:lang w:val="pt-BR"/>
        </w:rPr>
        <w:t>Universidade Estadual Paulista Júlio d</w:t>
      </w:r>
      <w:r w:rsidR="00DD4BC8">
        <w:rPr>
          <w:rFonts w:ascii="Arial" w:hAnsi="Arial" w:cs="Arial"/>
          <w:lang w:val="pt-BR"/>
        </w:rPr>
        <w:t xml:space="preserve">e Mesquita Filho, UNESP, Brasil, 1987. </w:t>
      </w:r>
      <w:r w:rsidR="00DD4BC8" w:rsidRPr="00DD4BC8">
        <w:rPr>
          <w:rFonts w:ascii="Arial" w:hAnsi="Arial" w:cs="Arial"/>
          <w:lang w:val="pt-BR"/>
        </w:rPr>
        <w:t>Mestrado em Educação</w:t>
      </w:r>
      <w:r w:rsidR="00DD4BC8">
        <w:rPr>
          <w:rFonts w:ascii="Arial" w:hAnsi="Arial" w:cs="Arial"/>
          <w:lang w:val="pt-BR"/>
        </w:rPr>
        <w:t xml:space="preserve">, </w:t>
      </w:r>
      <w:r w:rsidR="00DD4BC8" w:rsidRPr="00DD4BC8">
        <w:rPr>
          <w:rFonts w:ascii="Arial" w:hAnsi="Arial" w:cs="Arial"/>
          <w:lang w:val="pt-BR"/>
        </w:rPr>
        <w:t>Universidade Federal de São Carlos, UFSCAR, Brasil</w:t>
      </w:r>
      <w:r w:rsidR="00DD4BC8">
        <w:rPr>
          <w:rFonts w:ascii="Arial" w:hAnsi="Arial" w:cs="Arial"/>
          <w:lang w:val="pt-BR"/>
        </w:rPr>
        <w:t xml:space="preserve">, 1992. Doutorado em Educação, </w:t>
      </w:r>
      <w:r w:rsidR="00DD4BC8" w:rsidRPr="00DD4BC8">
        <w:rPr>
          <w:rFonts w:ascii="Arial" w:hAnsi="Arial" w:cs="Arial"/>
          <w:lang w:val="pt-BR"/>
        </w:rPr>
        <w:t>Universidade de São Paulo, USP, Brasil</w:t>
      </w:r>
      <w:r w:rsidR="00DD4BC8">
        <w:rPr>
          <w:rFonts w:ascii="Arial" w:hAnsi="Arial" w:cs="Arial"/>
          <w:lang w:val="pt-BR"/>
        </w:rPr>
        <w:t>, 1999</w:t>
      </w:r>
      <w:r w:rsidR="00DD4BC8" w:rsidRPr="00DD4BC8">
        <w:rPr>
          <w:rFonts w:ascii="Arial" w:hAnsi="Arial" w:cs="Arial"/>
          <w:lang w:val="pt-BR"/>
        </w:rPr>
        <w:t>.</w:t>
      </w:r>
      <w:r w:rsidR="00DD4BC8" w:rsidRPr="00DD4BC8">
        <w:rPr>
          <w:lang w:val="pt-BR"/>
        </w:rPr>
        <w:t xml:space="preserve"> </w:t>
      </w:r>
      <w:r w:rsidR="00DD4BC8" w:rsidRPr="00DD4BC8">
        <w:rPr>
          <w:rFonts w:ascii="Arial" w:hAnsi="Arial" w:cs="Arial"/>
          <w:lang w:val="pt-BR"/>
        </w:rPr>
        <w:t>Pós-Doutorado</w:t>
      </w:r>
      <w:r w:rsidR="00DD4BC8">
        <w:rPr>
          <w:rFonts w:ascii="Arial" w:hAnsi="Arial" w:cs="Arial"/>
          <w:lang w:val="pt-BR"/>
        </w:rPr>
        <w:t xml:space="preserve">, </w:t>
      </w:r>
      <w:proofErr w:type="spellStart"/>
      <w:r w:rsidR="00DD4BC8" w:rsidRPr="00DD4BC8">
        <w:rPr>
          <w:rFonts w:ascii="Arial" w:hAnsi="Arial" w:cs="Arial"/>
          <w:lang w:val="pt-BR"/>
        </w:rPr>
        <w:t>Université</w:t>
      </w:r>
      <w:proofErr w:type="spellEnd"/>
      <w:r w:rsidR="00DD4BC8" w:rsidRPr="00DD4BC8">
        <w:rPr>
          <w:rFonts w:ascii="Arial" w:hAnsi="Arial" w:cs="Arial"/>
          <w:lang w:val="pt-BR"/>
        </w:rPr>
        <w:t xml:space="preserve"> de Montreal, </w:t>
      </w:r>
      <w:proofErr w:type="spellStart"/>
      <w:proofErr w:type="gramStart"/>
      <w:r w:rsidR="00DD4BC8" w:rsidRPr="00DD4BC8">
        <w:rPr>
          <w:rFonts w:ascii="Arial" w:hAnsi="Arial" w:cs="Arial"/>
          <w:lang w:val="pt-BR"/>
        </w:rPr>
        <w:t>UdeM</w:t>
      </w:r>
      <w:proofErr w:type="spellEnd"/>
      <w:proofErr w:type="gramEnd"/>
      <w:r w:rsidR="00DD4BC8" w:rsidRPr="00DD4BC8">
        <w:rPr>
          <w:rFonts w:ascii="Arial" w:hAnsi="Arial" w:cs="Arial"/>
          <w:lang w:val="pt-BR"/>
        </w:rPr>
        <w:t>, Canadá</w:t>
      </w:r>
      <w:r w:rsidR="00DD4BC8">
        <w:rPr>
          <w:rFonts w:ascii="Arial" w:hAnsi="Arial" w:cs="Arial"/>
          <w:lang w:val="pt-BR"/>
        </w:rPr>
        <w:t>, 2012</w:t>
      </w:r>
      <w:r w:rsidR="00DD4BC8" w:rsidRPr="00DD4BC8">
        <w:rPr>
          <w:rFonts w:ascii="Arial" w:hAnsi="Arial" w:cs="Arial"/>
          <w:lang w:val="pt-BR"/>
        </w:rPr>
        <w:t>.</w:t>
      </w:r>
    </w:p>
    <w:p w:rsidR="0039310F" w:rsidRPr="0039310F" w:rsidRDefault="0039310F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39310F">
        <w:rPr>
          <w:rFonts w:ascii="Arial" w:hAnsi="Arial" w:cs="Arial"/>
          <w:lang w:val="pt-BR"/>
        </w:rPr>
        <w:t>.</w:t>
      </w:r>
    </w:p>
    <w:p w:rsidR="0039310F" w:rsidRDefault="0039310F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  <w:r w:rsidRPr="00DD4BC8">
        <w:rPr>
          <w:rFonts w:ascii="Arial" w:hAnsi="Arial" w:cs="Arial"/>
          <w:b/>
          <w:lang w:val="pt-BR"/>
        </w:rPr>
        <w:t>PUBLICACIONES</w:t>
      </w:r>
    </w:p>
    <w:p w:rsidR="00C03FA5" w:rsidRPr="00C03FA5" w:rsidRDefault="00217D4A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IZA, </w:t>
      </w:r>
      <w:proofErr w:type="spellStart"/>
      <w:r>
        <w:rPr>
          <w:rFonts w:ascii="Arial" w:hAnsi="Arial" w:cs="Arial"/>
          <w:lang w:val="pt-BR"/>
        </w:rPr>
        <w:t>Dijnani</w:t>
      </w:r>
      <w:proofErr w:type="spellEnd"/>
      <w:r>
        <w:rPr>
          <w:rFonts w:ascii="Arial" w:hAnsi="Arial" w:cs="Arial"/>
          <w:lang w:val="pt-BR"/>
        </w:rPr>
        <w:t xml:space="preserve"> Fernanda </w:t>
      </w:r>
      <w:proofErr w:type="spellStart"/>
      <w:r>
        <w:rPr>
          <w:rFonts w:ascii="Arial" w:hAnsi="Arial" w:cs="Arial"/>
          <w:lang w:val="pt-BR"/>
        </w:rPr>
        <w:t>Vedovatto</w:t>
      </w:r>
      <w:proofErr w:type="spellEnd"/>
      <w:proofErr w:type="gramStart"/>
      <w:r>
        <w:rPr>
          <w:rFonts w:ascii="Arial" w:hAnsi="Arial" w:cs="Arial"/>
          <w:lang w:val="pt-BR"/>
        </w:rPr>
        <w:t>.</w:t>
      </w:r>
      <w:r w:rsidR="00C03FA5" w:rsidRPr="00C03FA5">
        <w:rPr>
          <w:rFonts w:ascii="Arial" w:hAnsi="Arial" w:cs="Arial"/>
          <w:lang w:val="pt-BR"/>
        </w:rPr>
        <w:t>;</w:t>
      </w:r>
      <w:proofErr w:type="gramEnd"/>
      <w:r w:rsidR="00C03FA5" w:rsidRPr="00C03FA5">
        <w:rPr>
          <w:rFonts w:ascii="Arial" w:hAnsi="Arial" w:cs="Arial"/>
          <w:lang w:val="pt-BR"/>
        </w:rPr>
        <w:t xml:space="preserve"> S</w:t>
      </w:r>
      <w:r w:rsidRPr="00C03FA5">
        <w:rPr>
          <w:rFonts w:ascii="Arial" w:hAnsi="Arial" w:cs="Arial"/>
          <w:lang w:val="pt-BR"/>
        </w:rPr>
        <w:t>ouza</w:t>
      </w:r>
      <w:r w:rsidR="00C03FA5" w:rsidRPr="00C03FA5">
        <w:rPr>
          <w:rFonts w:ascii="Arial" w:hAnsi="Arial" w:cs="Arial"/>
          <w:lang w:val="pt-BR"/>
        </w:rPr>
        <w:t xml:space="preserve"> N</w:t>
      </w:r>
      <w:r w:rsidRPr="00C03FA5">
        <w:rPr>
          <w:rFonts w:ascii="Arial" w:hAnsi="Arial" w:cs="Arial"/>
          <w:lang w:val="pt-BR"/>
        </w:rPr>
        <w:t>eto</w:t>
      </w:r>
      <w:r w:rsidR="00C03FA5" w:rsidRPr="00C03FA5">
        <w:rPr>
          <w:rFonts w:ascii="Arial" w:hAnsi="Arial" w:cs="Arial"/>
          <w:lang w:val="pt-BR"/>
        </w:rPr>
        <w:t>, S. Os desafios do Estágio Curricular Supervisionado em Educação Física na parcer</w:t>
      </w:r>
      <w:r w:rsidR="00C03FA5">
        <w:rPr>
          <w:rFonts w:ascii="Arial" w:hAnsi="Arial" w:cs="Arial"/>
          <w:lang w:val="pt-BR"/>
        </w:rPr>
        <w:t>ia entre Universidade e Escola.</w:t>
      </w:r>
      <w:r w:rsidR="00C03FA5" w:rsidRPr="00C03FA5">
        <w:rPr>
          <w:rFonts w:ascii="Arial" w:hAnsi="Arial" w:cs="Arial"/>
          <w:lang w:val="pt-BR"/>
        </w:rPr>
        <w:t xml:space="preserve"> Movimento (Porto Alegre. On</w:t>
      </w:r>
      <w:r>
        <w:rPr>
          <w:rFonts w:ascii="Arial" w:hAnsi="Arial" w:cs="Arial"/>
          <w:lang w:val="pt-BR"/>
        </w:rPr>
        <w:t>line), v. 21, p. 111-124, 2015.</w:t>
      </w:r>
    </w:p>
    <w:p w:rsidR="00C03FA5" w:rsidRPr="00C03FA5" w:rsidRDefault="00217D4A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217D4A">
        <w:rPr>
          <w:rFonts w:ascii="Arial" w:hAnsi="Arial" w:cs="Arial"/>
          <w:lang w:val="pt-BR"/>
        </w:rPr>
        <w:t>Souza Neto</w:t>
      </w:r>
      <w:r w:rsidR="00C03FA5" w:rsidRPr="00C03FA5">
        <w:rPr>
          <w:rFonts w:ascii="Arial" w:hAnsi="Arial" w:cs="Arial"/>
          <w:lang w:val="pt-BR"/>
        </w:rPr>
        <w:t xml:space="preserve">, </w:t>
      </w:r>
      <w:proofErr w:type="gramStart"/>
      <w:r w:rsidR="00C03FA5" w:rsidRPr="00C03FA5">
        <w:rPr>
          <w:rFonts w:ascii="Arial" w:hAnsi="Arial" w:cs="Arial"/>
          <w:lang w:val="pt-BR"/>
        </w:rPr>
        <w:t>S. ;</w:t>
      </w:r>
      <w:proofErr w:type="gramEnd"/>
      <w:r w:rsidR="00C03FA5" w:rsidRPr="00C03FA5">
        <w:rPr>
          <w:rFonts w:ascii="Arial" w:hAnsi="Arial" w:cs="Arial"/>
          <w:lang w:val="pt-BR"/>
        </w:rPr>
        <w:t xml:space="preserve"> S</w:t>
      </w:r>
      <w:r w:rsidRPr="00C03FA5">
        <w:rPr>
          <w:rFonts w:ascii="Arial" w:hAnsi="Arial" w:cs="Arial"/>
          <w:lang w:val="pt-BR"/>
        </w:rPr>
        <w:t>ilva</w:t>
      </w:r>
      <w:r w:rsidR="00C03FA5" w:rsidRPr="00C03FA5">
        <w:rPr>
          <w:rFonts w:ascii="Arial" w:hAnsi="Arial" w:cs="Arial"/>
          <w:lang w:val="pt-BR"/>
        </w:rPr>
        <w:t>, V. P. . Prática como Componente Curricular: questões e reflexões. Revista Diálogo Educacional (PUCPR), v. 14, p. 889-909, 2014.</w:t>
      </w:r>
    </w:p>
    <w:p w:rsidR="00C03FA5" w:rsidRPr="00C03FA5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C03FA5" w:rsidRPr="00C03FA5" w:rsidRDefault="00217D4A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IZA, </w:t>
      </w:r>
      <w:proofErr w:type="spellStart"/>
      <w:r>
        <w:rPr>
          <w:rFonts w:ascii="Arial" w:hAnsi="Arial" w:cs="Arial"/>
          <w:lang w:val="pt-BR"/>
        </w:rPr>
        <w:t>Dijnani</w:t>
      </w:r>
      <w:proofErr w:type="spellEnd"/>
      <w:r>
        <w:rPr>
          <w:rFonts w:ascii="Arial" w:hAnsi="Arial" w:cs="Arial"/>
          <w:lang w:val="pt-BR"/>
        </w:rPr>
        <w:t xml:space="preserve"> Fernanda </w:t>
      </w:r>
      <w:proofErr w:type="spellStart"/>
      <w:r>
        <w:rPr>
          <w:rFonts w:ascii="Arial" w:hAnsi="Arial" w:cs="Arial"/>
          <w:lang w:val="pt-BR"/>
        </w:rPr>
        <w:t>Vedovatto</w:t>
      </w:r>
      <w:proofErr w:type="spellEnd"/>
      <w:proofErr w:type="gramStart"/>
      <w:r>
        <w:rPr>
          <w:rFonts w:ascii="Arial" w:hAnsi="Arial" w:cs="Arial"/>
          <w:lang w:val="pt-BR"/>
        </w:rPr>
        <w:t>.</w:t>
      </w:r>
      <w:r w:rsidR="00C03FA5" w:rsidRPr="00C03FA5">
        <w:rPr>
          <w:rFonts w:ascii="Arial" w:hAnsi="Arial" w:cs="Arial"/>
          <w:lang w:val="pt-BR"/>
        </w:rPr>
        <w:t>;</w:t>
      </w:r>
      <w:proofErr w:type="gramEnd"/>
      <w:r w:rsidR="00C03FA5" w:rsidRPr="00C03FA5">
        <w:rPr>
          <w:rFonts w:ascii="Arial" w:hAnsi="Arial" w:cs="Arial"/>
          <w:lang w:val="pt-BR"/>
        </w:rPr>
        <w:t xml:space="preserve"> C</w:t>
      </w:r>
      <w:r w:rsidRPr="00C03FA5">
        <w:rPr>
          <w:rFonts w:ascii="Arial" w:hAnsi="Arial" w:cs="Arial"/>
          <w:lang w:val="pt-BR"/>
        </w:rPr>
        <w:t>yrino</w:t>
      </w:r>
      <w:r w:rsidR="00C03FA5" w:rsidRPr="00C03FA5">
        <w:rPr>
          <w:rFonts w:ascii="Arial" w:hAnsi="Arial" w:cs="Arial"/>
          <w:lang w:val="pt-BR"/>
        </w:rPr>
        <w:t>, M. ; B</w:t>
      </w:r>
      <w:r w:rsidRPr="00C03FA5">
        <w:rPr>
          <w:rFonts w:ascii="Arial" w:hAnsi="Arial" w:cs="Arial"/>
          <w:lang w:val="pt-BR"/>
        </w:rPr>
        <w:t>enites</w:t>
      </w:r>
      <w:r>
        <w:rPr>
          <w:rFonts w:ascii="Arial" w:hAnsi="Arial" w:cs="Arial"/>
          <w:lang w:val="pt-BR"/>
        </w:rPr>
        <w:t>, L. C.</w:t>
      </w:r>
      <w:r w:rsidR="00C03FA5" w:rsidRPr="00C03FA5">
        <w:rPr>
          <w:rFonts w:ascii="Arial" w:hAnsi="Arial" w:cs="Arial"/>
          <w:lang w:val="pt-BR"/>
        </w:rPr>
        <w:t>; S</w:t>
      </w:r>
      <w:r w:rsidRPr="00C03FA5">
        <w:rPr>
          <w:rFonts w:ascii="Arial" w:hAnsi="Arial" w:cs="Arial"/>
          <w:lang w:val="pt-BR"/>
        </w:rPr>
        <w:t>anches</w:t>
      </w:r>
      <w:r w:rsidR="00C03FA5" w:rsidRPr="00C03FA5">
        <w:rPr>
          <w:rFonts w:ascii="Arial" w:hAnsi="Arial" w:cs="Arial"/>
          <w:lang w:val="pt-BR"/>
        </w:rPr>
        <w:t xml:space="preserve"> N</w:t>
      </w:r>
      <w:r w:rsidRPr="00C03FA5">
        <w:rPr>
          <w:rFonts w:ascii="Arial" w:hAnsi="Arial" w:cs="Arial"/>
          <w:lang w:val="pt-BR"/>
        </w:rPr>
        <w:t>eto</w:t>
      </w:r>
      <w:r w:rsidR="00C03FA5" w:rsidRPr="00C03FA5">
        <w:rPr>
          <w:rFonts w:ascii="Arial" w:hAnsi="Arial" w:cs="Arial"/>
          <w:lang w:val="pt-BR"/>
        </w:rPr>
        <w:t>, Luiz</w:t>
      </w:r>
      <w:r>
        <w:rPr>
          <w:rFonts w:ascii="Arial" w:hAnsi="Arial" w:cs="Arial"/>
          <w:lang w:val="pt-BR"/>
        </w:rPr>
        <w:t>.</w:t>
      </w:r>
      <w:r w:rsidR="00C03FA5" w:rsidRPr="00C03FA5">
        <w:rPr>
          <w:rFonts w:ascii="Arial" w:hAnsi="Arial" w:cs="Arial"/>
          <w:lang w:val="pt-BR"/>
        </w:rPr>
        <w:t>; A</w:t>
      </w:r>
      <w:r w:rsidRPr="00C03FA5">
        <w:rPr>
          <w:rFonts w:ascii="Arial" w:hAnsi="Arial" w:cs="Arial"/>
          <w:lang w:val="pt-BR"/>
        </w:rPr>
        <w:t>rnosti</w:t>
      </w:r>
      <w:r>
        <w:rPr>
          <w:rFonts w:ascii="Arial" w:hAnsi="Arial" w:cs="Arial"/>
          <w:lang w:val="pt-BR"/>
        </w:rPr>
        <w:t xml:space="preserve">, Rebeca </w:t>
      </w:r>
      <w:proofErr w:type="spellStart"/>
      <w:r>
        <w:rPr>
          <w:rFonts w:ascii="Arial" w:hAnsi="Arial" w:cs="Arial"/>
          <w:lang w:val="pt-BR"/>
        </w:rPr>
        <w:t>Possobom</w:t>
      </w:r>
      <w:proofErr w:type="spellEnd"/>
      <w:r>
        <w:rPr>
          <w:rFonts w:ascii="Arial" w:hAnsi="Arial" w:cs="Arial"/>
          <w:lang w:val="pt-BR"/>
        </w:rPr>
        <w:t>.</w:t>
      </w:r>
      <w:r w:rsidR="00C03FA5" w:rsidRPr="00C03FA5">
        <w:rPr>
          <w:rFonts w:ascii="Arial" w:hAnsi="Arial" w:cs="Arial"/>
          <w:lang w:val="pt-BR"/>
        </w:rPr>
        <w:t>; A</w:t>
      </w:r>
      <w:r w:rsidRPr="00C03FA5">
        <w:rPr>
          <w:rFonts w:ascii="Arial" w:hAnsi="Arial" w:cs="Arial"/>
          <w:lang w:val="pt-BR"/>
        </w:rPr>
        <w:t>nanias</w:t>
      </w:r>
      <w:r>
        <w:rPr>
          <w:rFonts w:ascii="Arial" w:hAnsi="Arial" w:cs="Arial"/>
          <w:lang w:val="pt-BR"/>
        </w:rPr>
        <w:t>, E. V.</w:t>
      </w:r>
      <w:r w:rsidR="00C03FA5" w:rsidRPr="00C03FA5">
        <w:rPr>
          <w:rFonts w:ascii="Arial" w:hAnsi="Arial" w:cs="Arial"/>
          <w:lang w:val="pt-BR"/>
        </w:rPr>
        <w:t xml:space="preserve">; </w:t>
      </w:r>
      <w:r w:rsidRPr="00217D4A">
        <w:rPr>
          <w:rFonts w:ascii="Arial" w:hAnsi="Arial" w:cs="Arial"/>
          <w:lang w:val="pt-BR"/>
        </w:rPr>
        <w:t>Souza Neto</w:t>
      </w:r>
      <w:r w:rsidR="00C03FA5" w:rsidRPr="00C03FA5">
        <w:rPr>
          <w:rFonts w:ascii="Arial" w:hAnsi="Arial" w:cs="Arial"/>
          <w:lang w:val="pt-BR"/>
        </w:rPr>
        <w:t xml:space="preserve">, S. Identidade docente: as várias </w:t>
      </w:r>
      <w:r w:rsidR="00C03FA5" w:rsidRPr="00C03FA5">
        <w:rPr>
          <w:rFonts w:ascii="Arial" w:hAnsi="Arial" w:cs="Arial"/>
          <w:lang w:val="pt-BR"/>
        </w:rPr>
        <w:lastRenderedPageBreak/>
        <w:t>faces da constituição do ser professor. Revista Eletrônica de Educação (São Carlos), v. 8, p. 273-292, 2014.</w:t>
      </w:r>
    </w:p>
    <w:p w:rsidR="00C03FA5" w:rsidRPr="00C03FA5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C03FA5" w:rsidRPr="00C03FA5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217D4A">
        <w:rPr>
          <w:rFonts w:ascii="Arial" w:hAnsi="Arial" w:cs="Arial"/>
          <w:lang w:val="en-US"/>
        </w:rPr>
        <w:t>I</w:t>
      </w:r>
      <w:r w:rsidR="00217D4A" w:rsidRPr="00217D4A">
        <w:rPr>
          <w:rFonts w:ascii="Arial" w:hAnsi="Arial" w:cs="Arial"/>
          <w:lang w:val="en-US"/>
        </w:rPr>
        <w:t>aochite</w:t>
      </w:r>
      <w:r w:rsidR="00217D4A">
        <w:rPr>
          <w:rFonts w:ascii="Arial" w:hAnsi="Arial" w:cs="Arial"/>
          <w:lang w:val="en-US"/>
        </w:rPr>
        <w:t xml:space="preserve">, Roberto </w:t>
      </w:r>
      <w:proofErr w:type="spellStart"/>
      <w:proofErr w:type="gramStart"/>
      <w:r w:rsidR="00217D4A">
        <w:rPr>
          <w:rFonts w:ascii="Arial" w:hAnsi="Arial" w:cs="Arial"/>
          <w:lang w:val="en-US"/>
        </w:rPr>
        <w:t>tadeu</w:t>
      </w:r>
      <w:proofErr w:type="spellEnd"/>
      <w:r w:rsidR="00217D4A">
        <w:rPr>
          <w:rFonts w:ascii="Arial" w:hAnsi="Arial" w:cs="Arial"/>
          <w:lang w:val="en-US"/>
        </w:rPr>
        <w:t>.</w:t>
      </w:r>
      <w:r w:rsidRPr="00217D4A">
        <w:rPr>
          <w:rFonts w:ascii="Arial" w:hAnsi="Arial" w:cs="Arial"/>
          <w:lang w:val="en-US"/>
        </w:rPr>
        <w:t>;</w:t>
      </w:r>
      <w:proofErr w:type="gramEnd"/>
      <w:r w:rsidRPr="00217D4A">
        <w:rPr>
          <w:rFonts w:ascii="Arial" w:hAnsi="Arial" w:cs="Arial"/>
          <w:lang w:val="en-US"/>
        </w:rPr>
        <w:t xml:space="preserve"> </w:t>
      </w:r>
      <w:r w:rsidR="00217D4A" w:rsidRPr="00217D4A">
        <w:rPr>
          <w:rFonts w:ascii="Arial" w:hAnsi="Arial" w:cs="Arial"/>
          <w:lang w:val="en-US"/>
        </w:rPr>
        <w:t xml:space="preserve">Souza </w:t>
      </w:r>
      <w:proofErr w:type="spellStart"/>
      <w:r w:rsidR="00217D4A" w:rsidRPr="00217D4A">
        <w:rPr>
          <w:rFonts w:ascii="Arial" w:hAnsi="Arial" w:cs="Arial"/>
          <w:lang w:val="en-US"/>
        </w:rPr>
        <w:t>Neto</w:t>
      </w:r>
      <w:proofErr w:type="spellEnd"/>
      <w:r w:rsidR="00217D4A" w:rsidRPr="00217D4A">
        <w:rPr>
          <w:rFonts w:ascii="Arial" w:hAnsi="Arial" w:cs="Arial"/>
          <w:lang w:val="en-US"/>
        </w:rPr>
        <w:t xml:space="preserve">, S. </w:t>
      </w:r>
      <w:r w:rsidRPr="00C03FA5">
        <w:rPr>
          <w:rFonts w:ascii="Arial" w:hAnsi="Arial" w:cs="Arial"/>
          <w:lang w:val="en-US"/>
        </w:rPr>
        <w:t xml:space="preserve">Strength and sources of self-efficacy beliefs by physical education student teachers. </w:t>
      </w:r>
      <w:proofErr w:type="gramStart"/>
      <w:r w:rsidRPr="00C03FA5">
        <w:rPr>
          <w:rFonts w:ascii="Arial" w:hAnsi="Arial" w:cs="Arial"/>
          <w:lang w:val="pt-BR"/>
        </w:rPr>
        <w:t>Motriz :</w:t>
      </w:r>
      <w:proofErr w:type="gramEnd"/>
      <w:r w:rsidRPr="00C03FA5">
        <w:rPr>
          <w:rFonts w:ascii="Arial" w:hAnsi="Arial" w:cs="Arial"/>
          <w:lang w:val="pt-BR"/>
        </w:rPr>
        <w:t xml:space="preserve"> Revista de Educação Física (Online), v. 20, p. 143-150, 2014.</w:t>
      </w:r>
    </w:p>
    <w:p w:rsidR="00C03FA5" w:rsidRPr="00C03FA5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C03FA5" w:rsidRPr="00C03FA5" w:rsidRDefault="00217D4A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Cyrino, M.; </w:t>
      </w:r>
      <w:r w:rsidRPr="00217D4A">
        <w:rPr>
          <w:rFonts w:ascii="Arial" w:hAnsi="Arial" w:cs="Arial"/>
          <w:lang w:val="pt-BR"/>
        </w:rPr>
        <w:t>Souza Neto</w:t>
      </w:r>
      <w:r>
        <w:rPr>
          <w:rFonts w:ascii="Arial" w:hAnsi="Arial" w:cs="Arial"/>
          <w:lang w:val="pt-BR"/>
        </w:rPr>
        <w:t>, S.</w:t>
      </w:r>
      <w:r w:rsidR="00C03FA5" w:rsidRPr="00C03FA5">
        <w:rPr>
          <w:rFonts w:ascii="Arial" w:hAnsi="Arial" w:cs="Arial"/>
          <w:lang w:val="pt-BR"/>
        </w:rPr>
        <w:t xml:space="preserve"> O estágio curricular supervisionado na experiência brasileira e internacional</w:t>
      </w:r>
      <w:proofErr w:type="gramStart"/>
      <w:r w:rsidR="00C03FA5" w:rsidRPr="00C03FA5">
        <w:rPr>
          <w:rFonts w:ascii="Arial" w:hAnsi="Arial" w:cs="Arial"/>
          <w:lang w:val="pt-BR"/>
        </w:rPr>
        <w:t>..</w:t>
      </w:r>
      <w:proofErr w:type="gramEnd"/>
      <w:r w:rsidR="00C03FA5" w:rsidRPr="00C03FA5">
        <w:rPr>
          <w:rFonts w:ascii="Arial" w:hAnsi="Arial" w:cs="Arial"/>
          <w:lang w:val="pt-BR"/>
        </w:rPr>
        <w:t xml:space="preserve"> Revista Educação em Questão (Online), v. 48, p. 86-115, 2014.</w:t>
      </w:r>
    </w:p>
    <w:p w:rsidR="00C03FA5" w:rsidRPr="00C03FA5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C03FA5" w:rsidRPr="00C03FA5" w:rsidRDefault="00217D4A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Sanches Neto, Luiz</w:t>
      </w:r>
      <w:proofErr w:type="gramStart"/>
      <w:r>
        <w:rPr>
          <w:rFonts w:ascii="Arial" w:hAnsi="Arial" w:cs="Arial"/>
          <w:lang w:val="pt-BR"/>
        </w:rPr>
        <w:t>.;</w:t>
      </w:r>
      <w:proofErr w:type="gramEnd"/>
      <w:r>
        <w:rPr>
          <w:rFonts w:ascii="Arial" w:hAnsi="Arial" w:cs="Arial"/>
          <w:lang w:val="pt-BR"/>
        </w:rPr>
        <w:t xml:space="preserve"> </w:t>
      </w:r>
      <w:r w:rsidRPr="00217D4A">
        <w:rPr>
          <w:rFonts w:ascii="Arial" w:hAnsi="Arial" w:cs="Arial"/>
          <w:lang w:val="pt-BR"/>
        </w:rPr>
        <w:t>Souza Neto</w:t>
      </w:r>
      <w:r>
        <w:rPr>
          <w:rFonts w:ascii="Arial" w:hAnsi="Arial" w:cs="Arial"/>
          <w:lang w:val="pt-BR"/>
        </w:rPr>
        <w:t>, S.</w:t>
      </w:r>
      <w:r w:rsidR="00C03FA5" w:rsidRPr="00C03FA5">
        <w:rPr>
          <w:rFonts w:ascii="Arial" w:hAnsi="Arial" w:cs="Arial"/>
          <w:lang w:val="pt-BR"/>
        </w:rPr>
        <w:t xml:space="preserve"> A Epistemologia da Prática e a Sistematização de Saberes Docentes na Educação Física: A Perspectiva de um Grupo Autônom</w:t>
      </w:r>
      <w:r>
        <w:rPr>
          <w:rFonts w:ascii="Arial" w:hAnsi="Arial" w:cs="Arial"/>
          <w:lang w:val="pt-BR"/>
        </w:rPr>
        <w:t>o de Professores-Pesquisadores</w:t>
      </w:r>
      <w:r w:rsidR="00C03FA5" w:rsidRPr="00C03FA5">
        <w:rPr>
          <w:rFonts w:ascii="Arial" w:hAnsi="Arial" w:cs="Arial"/>
          <w:lang w:val="pt-BR"/>
        </w:rPr>
        <w:t>. Instrumento - Revista em estudo e pesquisa em educação, v. 16, p. 205-220, 2014.</w:t>
      </w:r>
    </w:p>
    <w:p w:rsidR="00C03FA5" w:rsidRPr="003535C2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C03FA5" w:rsidRPr="00C03FA5" w:rsidRDefault="00217D4A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217D4A">
        <w:rPr>
          <w:rFonts w:ascii="Arial" w:hAnsi="Arial" w:cs="Arial"/>
        </w:rPr>
        <w:t>Souza Neto</w:t>
      </w:r>
      <w:r>
        <w:rPr>
          <w:rFonts w:ascii="Arial" w:hAnsi="Arial" w:cs="Arial"/>
        </w:rPr>
        <w:t>, S</w:t>
      </w:r>
      <w:r w:rsidR="00C03FA5" w:rsidRPr="00C03FA5">
        <w:rPr>
          <w:rFonts w:ascii="Arial" w:hAnsi="Arial" w:cs="Arial"/>
        </w:rPr>
        <w:t xml:space="preserve">. Le CRIFPE un centre de </w:t>
      </w:r>
      <w:proofErr w:type="spellStart"/>
      <w:r w:rsidR="00C03FA5" w:rsidRPr="00C03FA5">
        <w:rPr>
          <w:rFonts w:ascii="Arial" w:hAnsi="Arial" w:cs="Arial"/>
        </w:rPr>
        <w:t>recherche</w:t>
      </w:r>
      <w:proofErr w:type="spellEnd"/>
      <w:r w:rsidR="00C03FA5" w:rsidRPr="00C03FA5">
        <w:rPr>
          <w:rFonts w:ascii="Arial" w:hAnsi="Arial" w:cs="Arial"/>
        </w:rPr>
        <w:t xml:space="preserve">, une </w:t>
      </w:r>
      <w:proofErr w:type="spellStart"/>
      <w:r w:rsidR="00C03FA5" w:rsidRPr="00C03FA5">
        <w:rPr>
          <w:rFonts w:ascii="Arial" w:hAnsi="Arial" w:cs="Arial"/>
        </w:rPr>
        <w:t>l´école</w:t>
      </w:r>
      <w:proofErr w:type="spellEnd"/>
      <w:r w:rsidR="00C03FA5" w:rsidRPr="00C03FA5">
        <w:rPr>
          <w:rFonts w:ascii="Arial" w:hAnsi="Arial" w:cs="Arial"/>
        </w:rPr>
        <w:t xml:space="preserve"> de </w:t>
      </w:r>
      <w:proofErr w:type="spellStart"/>
      <w:proofErr w:type="gramStart"/>
      <w:r w:rsidR="00C03FA5" w:rsidRPr="00C03FA5">
        <w:rPr>
          <w:rFonts w:ascii="Arial" w:hAnsi="Arial" w:cs="Arial"/>
        </w:rPr>
        <w:t>pensée</w:t>
      </w:r>
      <w:proofErr w:type="spellEnd"/>
      <w:r w:rsidR="00C03FA5" w:rsidRPr="00C03FA5">
        <w:rPr>
          <w:rFonts w:ascii="Arial" w:hAnsi="Arial" w:cs="Arial"/>
        </w:rPr>
        <w:t xml:space="preserve"> :</w:t>
      </w:r>
      <w:proofErr w:type="gramEnd"/>
      <w:r w:rsidR="00C03FA5" w:rsidRPr="00C03FA5">
        <w:rPr>
          <w:rFonts w:ascii="Arial" w:hAnsi="Arial" w:cs="Arial"/>
        </w:rPr>
        <w:t xml:space="preserve"> </w:t>
      </w:r>
      <w:proofErr w:type="spellStart"/>
      <w:r w:rsidR="00C03FA5" w:rsidRPr="00C03FA5">
        <w:rPr>
          <w:rFonts w:ascii="Arial" w:hAnsi="Arial" w:cs="Arial"/>
        </w:rPr>
        <w:t>l´École</w:t>
      </w:r>
      <w:proofErr w:type="spellEnd"/>
      <w:r w:rsidR="00C03FA5" w:rsidRPr="00C03FA5">
        <w:rPr>
          <w:rFonts w:ascii="Arial" w:hAnsi="Arial" w:cs="Arial"/>
        </w:rPr>
        <w:t xml:space="preserve"> </w:t>
      </w:r>
      <w:proofErr w:type="spellStart"/>
      <w:r w:rsidR="00C03FA5" w:rsidRPr="00C03FA5">
        <w:rPr>
          <w:rFonts w:ascii="Arial" w:hAnsi="Arial" w:cs="Arial"/>
        </w:rPr>
        <w:t>québécoise</w:t>
      </w:r>
      <w:proofErr w:type="spellEnd"/>
      <w:r w:rsidR="00C03FA5" w:rsidRPr="00C03FA5">
        <w:rPr>
          <w:rFonts w:ascii="Arial" w:hAnsi="Arial" w:cs="Arial"/>
        </w:rPr>
        <w:t xml:space="preserve"> sur la </w:t>
      </w:r>
      <w:proofErr w:type="spellStart"/>
      <w:r w:rsidR="00C03FA5" w:rsidRPr="00C03FA5">
        <w:rPr>
          <w:rFonts w:ascii="Arial" w:hAnsi="Arial" w:cs="Arial"/>
        </w:rPr>
        <w:t>formation</w:t>
      </w:r>
      <w:proofErr w:type="spellEnd"/>
      <w:r w:rsidR="00C03FA5" w:rsidRPr="00C03FA5">
        <w:rPr>
          <w:rFonts w:ascii="Arial" w:hAnsi="Arial" w:cs="Arial"/>
        </w:rPr>
        <w:t xml:space="preserve"> et la </w:t>
      </w:r>
      <w:proofErr w:type="spellStart"/>
      <w:r w:rsidR="00C03FA5" w:rsidRPr="00C03FA5">
        <w:rPr>
          <w:rFonts w:ascii="Arial" w:hAnsi="Arial" w:cs="Arial"/>
        </w:rPr>
        <w:t>profession</w:t>
      </w:r>
      <w:proofErr w:type="spellEnd"/>
      <w:r w:rsidR="00C03FA5" w:rsidRPr="00C03FA5">
        <w:rPr>
          <w:rFonts w:ascii="Arial" w:hAnsi="Arial" w:cs="Arial"/>
        </w:rPr>
        <w:t xml:space="preserve"> d </w:t>
      </w:r>
      <w:proofErr w:type="spellStart"/>
      <w:r w:rsidR="00C03FA5" w:rsidRPr="00C03FA5">
        <w:rPr>
          <w:rFonts w:ascii="Arial" w:hAnsi="Arial" w:cs="Arial"/>
        </w:rPr>
        <w:t>enseignant</w:t>
      </w:r>
      <w:proofErr w:type="spellEnd"/>
      <w:r w:rsidR="00C03FA5" w:rsidRPr="00C03FA5">
        <w:rPr>
          <w:rFonts w:ascii="Arial" w:hAnsi="Arial" w:cs="Arial"/>
        </w:rPr>
        <w:t xml:space="preserve"> . </w:t>
      </w:r>
      <w:proofErr w:type="spellStart"/>
      <w:r w:rsidR="00C03FA5" w:rsidRPr="00C03FA5">
        <w:rPr>
          <w:rFonts w:ascii="Arial" w:hAnsi="Arial" w:cs="Arial"/>
          <w:lang w:val="pt-BR"/>
        </w:rPr>
        <w:t>Formation</w:t>
      </w:r>
      <w:proofErr w:type="spellEnd"/>
      <w:r w:rsidR="00C03FA5" w:rsidRPr="00C03FA5">
        <w:rPr>
          <w:rFonts w:ascii="Arial" w:hAnsi="Arial" w:cs="Arial"/>
          <w:lang w:val="pt-BR"/>
        </w:rPr>
        <w:t xml:space="preserve"> </w:t>
      </w:r>
      <w:proofErr w:type="gramStart"/>
      <w:r w:rsidR="00C03FA5" w:rsidRPr="00C03FA5">
        <w:rPr>
          <w:rFonts w:ascii="Arial" w:hAnsi="Arial" w:cs="Arial"/>
          <w:lang w:val="pt-BR"/>
        </w:rPr>
        <w:t>et</w:t>
      </w:r>
      <w:proofErr w:type="gramEnd"/>
      <w:r w:rsidR="00C03FA5" w:rsidRPr="00C03FA5">
        <w:rPr>
          <w:rFonts w:ascii="Arial" w:hAnsi="Arial" w:cs="Arial"/>
          <w:lang w:val="pt-BR"/>
        </w:rPr>
        <w:t xml:space="preserve"> </w:t>
      </w:r>
      <w:proofErr w:type="spellStart"/>
      <w:r w:rsidR="00C03FA5" w:rsidRPr="00C03FA5">
        <w:rPr>
          <w:rFonts w:ascii="Arial" w:hAnsi="Arial" w:cs="Arial"/>
          <w:lang w:val="pt-BR"/>
        </w:rPr>
        <w:t>Profession</w:t>
      </w:r>
      <w:proofErr w:type="spellEnd"/>
      <w:r w:rsidR="00C03FA5" w:rsidRPr="00C03FA5">
        <w:rPr>
          <w:rFonts w:ascii="Arial" w:hAnsi="Arial" w:cs="Arial"/>
          <w:lang w:val="pt-BR"/>
        </w:rPr>
        <w:t xml:space="preserve"> (</w:t>
      </w:r>
      <w:proofErr w:type="spellStart"/>
      <w:r w:rsidR="00C03FA5" w:rsidRPr="00C03FA5">
        <w:rPr>
          <w:rFonts w:ascii="Arial" w:hAnsi="Arial" w:cs="Arial"/>
          <w:lang w:val="pt-BR"/>
        </w:rPr>
        <w:t>Sainte-Foy</w:t>
      </w:r>
      <w:proofErr w:type="spellEnd"/>
      <w:r w:rsidR="00C03FA5" w:rsidRPr="00C03FA5">
        <w:rPr>
          <w:rFonts w:ascii="Arial" w:hAnsi="Arial" w:cs="Arial"/>
          <w:lang w:val="pt-BR"/>
        </w:rPr>
        <w:t>), v. 22, p. 81-89, 2014.</w:t>
      </w:r>
    </w:p>
    <w:p w:rsidR="00C03FA5" w:rsidRPr="00C03FA5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DD4BC8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C03FA5">
        <w:rPr>
          <w:rFonts w:ascii="Arial" w:hAnsi="Arial" w:cs="Arial"/>
          <w:lang w:val="pt-BR"/>
        </w:rPr>
        <w:t>B</w:t>
      </w:r>
      <w:r w:rsidR="00217D4A" w:rsidRPr="00C03FA5">
        <w:rPr>
          <w:rFonts w:ascii="Arial" w:hAnsi="Arial" w:cs="Arial"/>
          <w:lang w:val="pt-BR"/>
        </w:rPr>
        <w:t>enites</w:t>
      </w:r>
      <w:r w:rsidR="00217D4A">
        <w:rPr>
          <w:rFonts w:ascii="Arial" w:hAnsi="Arial" w:cs="Arial"/>
          <w:lang w:val="pt-BR"/>
        </w:rPr>
        <w:t>, L. C.</w:t>
      </w:r>
      <w:r w:rsidRPr="00C03FA5">
        <w:rPr>
          <w:rFonts w:ascii="Arial" w:hAnsi="Arial" w:cs="Arial"/>
          <w:lang w:val="pt-BR"/>
        </w:rPr>
        <w:t>; C</w:t>
      </w:r>
      <w:r w:rsidR="00217D4A" w:rsidRPr="00C03FA5">
        <w:rPr>
          <w:rFonts w:ascii="Arial" w:hAnsi="Arial" w:cs="Arial"/>
          <w:lang w:val="pt-BR"/>
        </w:rPr>
        <w:t>yrino</w:t>
      </w:r>
      <w:r w:rsidR="00217D4A">
        <w:rPr>
          <w:rFonts w:ascii="Arial" w:hAnsi="Arial" w:cs="Arial"/>
          <w:lang w:val="pt-BR"/>
        </w:rPr>
        <w:t>, M.</w:t>
      </w:r>
      <w:r w:rsidRPr="00C03FA5">
        <w:rPr>
          <w:rFonts w:ascii="Arial" w:hAnsi="Arial" w:cs="Arial"/>
          <w:lang w:val="pt-BR"/>
        </w:rPr>
        <w:t xml:space="preserve">; </w:t>
      </w:r>
      <w:r w:rsidR="00217D4A" w:rsidRPr="00217D4A">
        <w:rPr>
          <w:rFonts w:ascii="Arial" w:hAnsi="Arial" w:cs="Arial"/>
          <w:lang w:val="pt-BR"/>
        </w:rPr>
        <w:t>Souza Neto</w:t>
      </w:r>
      <w:r w:rsidRPr="00C03FA5">
        <w:rPr>
          <w:rFonts w:ascii="Arial" w:hAnsi="Arial" w:cs="Arial"/>
          <w:lang w:val="pt-BR"/>
        </w:rPr>
        <w:t xml:space="preserve">, S. Estágio curricular supervisionado: a formação do professor-colaborador. </w:t>
      </w:r>
      <w:proofErr w:type="spellStart"/>
      <w:r w:rsidRPr="00C03FA5">
        <w:rPr>
          <w:rFonts w:ascii="Arial" w:hAnsi="Arial" w:cs="Arial"/>
          <w:lang w:val="pt-BR"/>
        </w:rPr>
        <w:t>Olh@</w:t>
      </w:r>
      <w:proofErr w:type="gramStart"/>
      <w:r w:rsidRPr="00C03FA5">
        <w:rPr>
          <w:rFonts w:ascii="Arial" w:hAnsi="Arial" w:cs="Arial"/>
          <w:lang w:val="pt-BR"/>
        </w:rPr>
        <w:t>res</w:t>
      </w:r>
      <w:proofErr w:type="spellEnd"/>
      <w:proofErr w:type="gramEnd"/>
      <w:r w:rsidRPr="00C03FA5">
        <w:rPr>
          <w:rFonts w:ascii="Arial" w:hAnsi="Arial" w:cs="Arial"/>
          <w:lang w:val="pt-BR"/>
        </w:rPr>
        <w:t>, v. 1, p. 116-140, 2013.</w:t>
      </w:r>
    </w:p>
    <w:p w:rsidR="00C03FA5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C03FA5" w:rsidRPr="00C03FA5" w:rsidRDefault="00420D3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420D35">
        <w:rPr>
          <w:rFonts w:ascii="Arial" w:hAnsi="Arial" w:cs="Arial"/>
          <w:lang w:val="pt-BR"/>
        </w:rPr>
        <w:t>Souza Neto</w:t>
      </w:r>
      <w:r w:rsidR="00217D4A">
        <w:rPr>
          <w:rFonts w:ascii="Arial" w:hAnsi="Arial" w:cs="Arial"/>
          <w:lang w:val="pt-BR"/>
        </w:rPr>
        <w:t>, S.; B</w:t>
      </w:r>
      <w:r>
        <w:rPr>
          <w:rFonts w:ascii="Arial" w:hAnsi="Arial" w:cs="Arial"/>
          <w:lang w:val="pt-BR"/>
        </w:rPr>
        <w:t>enites</w:t>
      </w:r>
      <w:r w:rsidR="00217D4A">
        <w:rPr>
          <w:rFonts w:ascii="Arial" w:hAnsi="Arial" w:cs="Arial"/>
          <w:lang w:val="pt-BR"/>
        </w:rPr>
        <w:t>, L. C.</w:t>
      </w:r>
      <w:r w:rsidR="00C03FA5" w:rsidRPr="00C03FA5">
        <w:rPr>
          <w:rFonts w:ascii="Arial" w:hAnsi="Arial" w:cs="Arial"/>
          <w:lang w:val="pt-BR"/>
        </w:rPr>
        <w:t xml:space="preserve"> Os desafios da prática na formação inicial </w:t>
      </w:r>
      <w:proofErr w:type="gramStart"/>
      <w:r w:rsidR="00C03FA5" w:rsidRPr="00C03FA5">
        <w:rPr>
          <w:rFonts w:ascii="Arial" w:hAnsi="Arial" w:cs="Arial"/>
          <w:lang w:val="pt-BR"/>
        </w:rPr>
        <w:t>docente :</w:t>
      </w:r>
      <w:proofErr w:type="gramEnd"/>
      <w:r w:rsidR="00C03FA5" w:rsidRPr="00C03FA5">
        <w:rPr>
          <w:rFonts w:ascii="Arial" w:hAnsi="Arial" w:cs="Arial"/>
          <w:lang w:val="pt-BR"/>
        </w:rPr>
        <w:t xml:space="preserve"> experiência da Educação Física da UNESP de Rio Claro. C</w:t>
      </w:r>
      <w:r w:rsidRPr="00C03FA5">
        <w:rPr>
          <w:rFonts w:ascii="Arial" w:hAnsi="Arial" w:cs="Arial"/>
          <w:lang w:val="pt-BR"/>
        </w:rPr>
        <w:t xml:space="preserve">adernos de </w:t>
      </w:r>
      <w:proofErr w:type="gramStart"/>
      <w:r w:rsidR="00C03FA5" w:rsidRPr="00C03FA5">
        <w:rPr>
          <w:rFonts w:ascii="Arial" w:hAnsi="Arial" w:cs="Arial"/>
          <w:lang w:val="pt-BR"/>
        </w:rPr>
        <w:t>E</w:t>
      </w:r>
      <w:r w:rsidRPr="00C03FA5">
        <w:rPr>
          <w:rFonts w:ascii="Arial" w:hAnsi="Arial" w:cs="Arial"/>
          <w:lang w:val="pt-BR"/>
        </w:rPr>
        <w:t>ducação</w:t>
      </w:r>
      <w:r w:rsidR="00C03FA5" w:rsidRPr="00C03FA5">
        <w:rPr>
          <w:rFonts w:ascii="Arial" w:hAnsi="Arial" w:cs="Arial"/>
          <w:lang w:val="pt-BR"/>
        </w:rPr>
        <w:t xml:space="preserve"> -</w:t>
      </w:r>
      <w:proofErr w:type="spellStart"/>
      <w:r w:rsidR="00C03FA5" w:rsidRPr="00C03FA5">
        <w:rPr>
          <w:rFonts w:ascii="Arial" w:hAnsi="Arial" w:cs="Arial"/>
          <w:lang w:val="pt-BR"/>
        </w:rPr>
        <w:t>UFPel</w:t>
      </w:r>
      <w:proofErr w:type="spellEnd"/>
      <w:proofErr w:type="gramEnd"/>
      <w:r w:rsidR="00C03FA5" w:rsidRPr="00C03FA5">
        <w:rPr>
          <w:rFonts w:ascii="Arial" w:hAnsi="Arial" w:cs="Arial"/>
          <w:lang w:val="pt-BR"/>
        </w:rPr>
        <w:t xml:space="preserve"> (ONLINE), v. 46, p. 1-22, 2013.</w:t>
      </w:r>
    </w:p>
    <w:p w:rsidR="00C03FA5" w:rsidRPr="00C03FA5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C03FA5" w:rsidRPr="00C03FA5" w:rsidRDefault="00C03FA5" w:rsidP="00C03F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C03FA5">
        <w:rPr>
          <w:rFonts w:ascii="Arial" w:hAnsi="Arial" w:cs="Arial"/>
          <w:lang w:val="pt-BR"/>
        </w:rPr>
        <w:t>A</w:t>
      </w:r>
      <w:r w:rsidR="00420D35" w:rsidRPr="00C03FA5">
        <w:rPr>
          <w:rFonts w:ascii="Arial" w:hAnsi="Arial" w:cs="Arial"/>
          <w:lang w:val="pt-BR"/>
        </w:rPr>
        <w:t>rnosti</w:t>
      </w:r>
      <w:r w:rsidRPr="00C03FA5">
        <w:rPr>
          <w:rFonts w:ascii="Arial" w:hAnsi="Arial" w:cs="Arial"/>
          <w:lang w:val="pt-BR"/>
        </w:rPr>
        <w:t xml:space="preserve">, Rebeca </w:t>
      </w:r>
      <w:proofErr w:type="spellStart"/>
      <w:proofErr w:type="gramStart"/>
      <w:r w:rsidRPr="00C03FA5">
        <w:rPr>
          <w:rFonts w:ascii="Arial" w:hAnsi="Arial" w:cs="Arial"/>
          <w:lang w:val="pt-BR"/>
        </w:rPr>
        <w:t>Possobom</w:t>
      </w:r>
      <w:proofErr w:type="spellEnd"/>
      <w:r w:rsidRPr="00C03FA5">
        <w:rPr>
          <w:rFonts w:ascii="Arial" w:hAnsi="Arial" w:cs="Arial"/>
          <w:lang w:val="pt-BR"/>
        </w:rPr>
        <w:t xml:space="preserve"> ;</w:t>
      </w:r>
      <w:proofErr w:type="gramEnd"/>
      <w:r w:rsidRPr="00C03FA5">
        <w:rPr>
          <w:rFonts w:ascii="Arial" w:hAnsi="Arial" w:cs="Arial"/>
          <w:lang w:val="pt-BR"/>
        </w:rPr>
        <w:t xml:space="preserve"> B</w:t>
      </w:r>
      <w:r w:rsidR="00420D35" w:rsidRPr="00C03FA5">
        <w:rPr>
          <w:rFonts w:ascii="Arial" w:hAnsi="Arial" w:cs="Arial"/>
          <w:lang w:val="pt-BR"/>
        </w:rPr>
        <w:t>enites</w:t>
      </w:r>
      <w:r w:rsidRPr="00C03FA5">
        <w:rPr>
          <w:rFonts w:ascii="Arial" w:hAnsi="Arial" w:cs="Arial"/>
          <w:lang w:val="pt-BR"/>
        </w:rPr>
        <w:t xml:space="preserve">, L. C. ; </w:t>
      </w:r>
      <w:r w:rsidR="00420D35" w:rsidRPr="00420D35">
        <w:rPr>
          <w:rFonts w:ascii="Arial" w:hAnsi="Arial" w:cs="Arial"/>
          <w:lang w:val="pt-BR"/>
        </w:rPr>
        <w:t>Souza Neto</w:t>
      </w:r>
      <w:r w:rsidRPr="00C03FA5">
        <w:rPr>
          <w:rFonts w:ascii="Arial" w:hAnsi="Arial" w:cs="Arial"/>
          <w:lang w:val="pt-BR"/>
        </w:rPr>
        <w:t>, S. . Profissão Professor: a dimensão afetiva contemplada em identidade</w:t>
      </w:r>
      <w:proofErr w:type="gramStart"/>
      <w:r w:rsidRPr="00C03FA5">
        <w:rPr>
          <w:rFonts w:ascii="Arial" w:hAnsi="Arial" w:cs="Arial"/>
          <w:lang w:val="pt-BR"/>
        </w:rPr>
        <w:t>..</w:t>
      </w:r>
      <w:proofErr w:type="gramEnd"/>
      <w:r w:rsidRPr="00C03FA5">
        <w:rPr>
          <w:rFonts w:ascii="Arial" w:hAnsi="Arial" w:cs="Arial"/>
          <w:lang w:val="pt-BR"/>
        </w:rPr>
        <w:t xml:space="preserve"> Educação (Rio Claro. Online), v. 23, p. 4-23, 2013.</w:t>
      </w:r>
    </w:p>
    <w:p w:rsidR="00DD4BC8" w:rsidRDefault="00DD4BC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:rsidR="00DD4BC8" w:rsidRDefault="008C0B0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INVESTIGACIONES</w:t>
      </w:r>
    </w:p>
    <w:p w:rsidR="00DD4BC8" w:rsidRDefault="00DD4BC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:rsidR="00DD4BC8" w:rsidRDefault="00DD4BC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DD4BC8">
        <w:rPr>
          <w:rFonts w:ascii="Arial" w:hAnsi="Arial" w:cs="Arial"/>
          <w:lang w:val="pt-BR"/>
        </w:rPr>
        <w:t>P</w:t>
      </w:r>
      <w:r w:rsidR="00420D35" w:rsidRPr="00DD4BC8">
        <w:rPr>
          <w:rFonts w:ascii="Arial" w:hAnsi="Arial" w:cs="Arial"/>
          <w:lang w:val="pt-BR"/>
        </w:rPr>
        <w:t>erspectivas para uma epistemologia da prática profissional na educação física escolar</w:t>
      </w:r>
      <w:r w:rsidRPr="00DD4BC8">
        <w:rPr>
          <w:rFonts w:ascii="Arial" w:hAnsi="Arial" w:cs="Arial"/>
          <w:lang w:val="pt-BR"/>
        </w:rPr>
        <w:t>: um estudo sobre a prática como lócus de formação e produção de saberes.</w:t>
      </w:r>
      <w:r>
        <w:rPr>
          <w:rFonts w:ascii="Arial" w:hAnsi="Arial" w:cs="Arial"/>
          <w:lang w:val="pt-BR"/>
        </w:rPr>
        <w:t xml:space="preserve"> 2015 – Atual. </w:t>
      </w:r>
    </w:p>
    <w:p w:rsidR="00DD4BC8" w:rsidRDefault="00DD4BC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DD4BC8" w:rsidRDefault="00DD4BC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DD4BC8">
        <w:rPr>
          <w:rFonts w:ascii="Arial" w:hAnsi="Arial" w:cs="Arial"/>
          <w:lang w:val="pt-BR"/>
        </w:rPr>
        <w:t>Os desafios do estágio supervisionado na experiência internacional e na realidade brasileira sob a perspectiva da profissionalização do ensino na Educação Física.</w:t>
      </w:r>
      <w:r>
        <w:rPr>
          <w:rFonts w:ascii="Arial" w:hAnsi="Arial" w:cs="Arial"/>
          <w:lang w:val="pt-BR"/>
        </w:rPr>
        <w:t xml:space="preserve"> 2012 – Atual.</w:t>
      </w:r>
    </w:p>
    <w:p w:rsidR="00C03FA5" w:rsidRDefault="00C03FA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C03FA5" w:rsidRDefault="00C03FA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C03FA5">
        <w:rPr>
          <w:rFonts w:ascii="Arial" w:hAnsi="Arial" w:cs="Arial"/>
          <w:lang w:val="pt-BR"/>
        </w:rPr>
        <w:t>P</w:t>
      </w:r>
      <w:r w:rsidR="00420D35" w:rsidRPr="00C03FA5">
        <w:rPr>
          <w:rFonts w:ascii="Arial" w:hAnsi="Arial" w:cs="Arial"/>
          <w:lang w:val="pt-BR"/>
        </w:rPr>
        <w:t xml:space="preserve">or uma pedagogia do estágio supervisionado: </w:t>
      </w:r>
      <w:r w:rsidRPr="00C03FA5">
        <w:rPr>
          <w:rFonts w:ascii="Arial" w:hAnsi="Arial" w:cs="Arial"/>
          <w:lang w:val="pt-BR"/>
        </w:rPr>
        <w:t>A prática como lócus central da formação de professores de educação física.</w:t>
      </w:r>
      <w:r>
        <w:rPr>
          <w:rFonts w:ascii="Arial" w:hAnsi="Arial" w:cs="Arial"/>
          <w:lang w:val="pt-BR"/>
        </w:rPr>
        <w:t xml:space="preserve"> 2013 – Atual. </w:t>
      </w:r>
    </w:p>
    <w:p w:rsidR="00DD4BC8" w:rsidRDefault="00DD4BC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C03FA5" w:rsidRDefault="00C03FA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C03FA5">
        <w:rPr>
          <w:rFonts w:ascii="Arial" w:hAnsi="Arial" w:cs="Arial"/>
          <w:lang w:val="pt-BR"/>
        </w:rPr>
        <w:t>U</w:t>
      </w:r>
      <w:r w:rsidR="00420D35" w:rsidRPr="00C03FA5">
        <w:rPr>
          <w:rFonts w:ascii="Arial" w:hAnsi="Arial" w:cs="Arial"/>
          <w:lang w:val="pt-BR"/>
        </w:rPr>
        <w:t>niversidade e escola: contribuições no estágio curricular supervisionado na formação de professores de educação física</w:t>
      </w:r>
      <w:r>
        <w:rPr>
          <w:rFonts w:ascii="Arial" w:hAnsi="Arial" w:cs="Arial"/>
          <w:lang w:val="pt-BR"/>
        </w:rPr>
        <w:t xml:space="preserve">. 2013. </w:t>
      </w:r>
    </w:p>
    <w:p w:rsidR="00DD4BC8" w:rsidRDefault="00DD4BC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412AF7" w:rsidRDefault="00412AF7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:rsidR="00AA6585" w:rsidRDefault="00AA658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AA6585">
        <w:rPr>
          <w:rFonts w:ascii="Arial" w:hAnsi="Arial" w:cs="Arial"/>
          <w:b/>
          <w:lang w:val="pt-BR"/>
        </w:rPr>
        <w:t>NOMBRE:</w:t>
      </w:r>
      <w:r w:rsidRPr="00AA6585">
        <w:rPr>
          <w:rFonts w:ascii="Arial" w:hAnsi="Arial" w:cs="Arial"/>
          <w:lang w:val="pt-BR"/>
        </w:rPr>
        <w:t xml:space="preserve"> </w:t>
      </w:r>
      <w:r w:rsidRPr="00412AF7">
        <w:rPr>
          <w:rFonts w:ascii="Arial" w:hAnsi="Arial" w:cs="Arial"/>
          <w:b/>
          <w:lang w:val="pt-BR"/>
        </w:rPr>
        <w:t>Roberto Tadeu Iaochite</w:t>
      </w:r>
    </w:p>
    <w:p w:rsidR="00AA6585" w:rsidRDefault="00AA658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AA6585" w:rsidRDefault="00AA658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  <w:proofErr w:type="spellStart"/>
      <w:r w:rsidRPr="0039310F">
        <w:rPr>
          <w:rFonts w:ascii="Arial" w:hAnsi="Arial" w:cs="Arial"/>
          <w:b/>
          <w:lang w:val="pt-BR"/>
        </w:rPr>
        <w:t>Datos</w:t>
      </w:r>
      <w:proofErr w:type="spellEnd"/>
      <w:r w:rsidRPr="0039310F">
        <w:rPr>
          <w:rFonts w:ascii="Arial" w:hAnsi="Arial" w:cs="Arial"/>
          <w:b/>
          <w:lang w:val="pt-BR"/>
        </w:rPr>
        <w:t xml:space="preserve"> de </w:t>
      </w:r>
      <w:proofErr w:type="spellStart"/>
      <w:r w:rsidRPr="0039310F">
        <w:rPr>
          <w:rFonts w:ascii="Arial" w:hAnsi="Arial" w:cs="Arial"/>
          <w:b/>
          <w:lang w:val="pt-BR"/>
        </w:rPr>
        <w:t>Contacto</w:t>
      </w:r>
      <w:proofErr w:type="spellEnd"/>
      <w:r>
        <w:rPr>
          <w:rFonts w:ascii="Arial" w:hAnsi="Arial" w:cs="Arial"/>
          <w:b/>
          <w:lang w:val="pt-BR"/>
        </w:rPr>
        <w:t xml:space="preserve">: </w:t>
      </w:r>
      <w:r w:rsidRPr="00AA6585">
        <w:rPr>
          <w:rFonts w:ascii="Arial" w:eastAsia="Times New Roman" w:hAnsi="Arial" w:cs="Arial"/>
          <w:lang w:val="pt-BR" w:eastAsia="pt-BR"/>
        </w:rPr>
        <w:t xml:space="preserve">Universidade Estadual Paulista Júlio de Mesquita Filho, Instituto de Biociências de Rio Claro. Departamento de Educação. Avenida 24-A nº 1515, Bela Vista. </w:t>
      </w:r>
      <w:proofErr w:type="gramStart"/>
      <w:r w:rsidRPr="00AA6585">
        <w:rPr>
          <w:rFonts w:ascii="Arial" w:eastAsia="Times New Roman" w:hAnsi="Arial" w:cs="Arial"/>
          <w:lang w:val="pt-BR" w:eastAsia="pt-BR"/>
        </w:rPr>
        <w:lastRenderedPageBreak/>
        <w:t>13506900 - Rio</w:t>
      </w:r>
      <w:proofErr w:type="gramEnd"/>
      <w:r w:rsidRPr="00AA6585">
        <w:rPr>
          <w:rFonts w:ascii="Arial" w:eastAsia="Times New Roman" w:hAnsi="Arial" w:cs="Arial"/>
          <w:lang w:val="pt-BR" w:eastAsia="pt-BR"/>
        </w:rPr>
        <w:t xml:space="preserve"> Claro, SP - Brasil - Caixa-postal: 199. Telefone: (19) 35264245. Fax: (19) 35264246.</w:t>
      </w:r>
      <w:r w:rsidRPr="008C0B08">
        <w:rPr>
          <w:lang w:val="pt-BR"/>
        </w:rPr>
        <w:t xml:space="preserve"> </w:t>
      </w:r>
      <w:hyperlink r:id="rId8" w:history="1">
        <w:r w:rsidRPr="00300C25">
          <w:rPr>
            <w:rStyle w:val="Hyperlink"/>
            <w:rFonts w:ascii="Arial" w:eastAsia="Times New Roman" w:hAnsi="Arial" w:cs="Arial"/>
            <w:lang w:val="pt-BR" w:eastAsia="pt-BR"/>
          </w:rPr>
          <w:t>iaochite@rc.unesp.br</w:t>
        </w:r>
      </w:hyperlink>
      <w:r w:rsidRPr="00AA6585">
        <w:rPr>
          <w:rFonts w:ascii="Arial" w:eastAsia="Times New Roman" w:hAnsi="Arial" w:cs="Arial"/>
          <w:lang w:val="pt-BR" w:eastAsia="pt-BR"/>
        </w:rPr>
        <w:t>.</w:t>
      </w:r>
      <w:r>
        <w:rPr>
          <w:rFonts w:ascii="Arial" w:eastAsia="Times New Roman" w:hAnsi="Arial" w:cs="Arial"/>
          <w:lang w:val="pt-BR" w:eastAsia="pt-BR"/>
        </w:rPr>
        <w:t xml:space="preserve"> </w:t>
      </w:r>
    </w:p>
    <w:p w:rsidR="00AA6585" w:rsidRDefault="00AA658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:rsidR="00AA6585" w:rsidRDefault="00AA658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AA6585">
        <w:rPr>
          <w:rFonts w:ascii="Arial" w:hAnsi="Arial" w:cs="Arial"/>
          <w:b/>
          <w:lang w:val="pt-BR"/>
        </w:rPr>
        <w:t>INSTITUCCIÓN:</w:t>
      </w:r>
      <w:r w:rsidRPr="00AA6585">
        <w:rPr>
          <w:lang w:val="pt-BR"/>
        </w:rPr>
        <w:t xml:space="preserve"> </w:t>
      </w:r>
      <w:r w:rsidRPr="00AA6585">
        <w:rPr>
          <w:rFonts w:ascii="Arial" w:hAnsi="Arial" w:cs="Arial"/>
          <w:lang w:val="pt-BR"/>
        </w:rPr>
        <w:t xml:space="preserve">Professor Doutor - </w:t>
      </w:r>
      <w:proofErr w:type="spellStart"/>
      <w:r w:rsidRPr="00AA6585">
        <w:rPr>
          <w:rFonts w:ascii="Arial" w:hAnsi="Arial" w:cs="Arial"/>
          <w:lang w:val="pt-BR"/>
        </w:rPr>
        <w:t>Depto</w:t>
      </w:r>
      <w:proofErr w:type="spellEnd"/>
      <w:r w:rsidRPr="00AA6585">
        <w:rPr>
          <w:rFonts w:ascii="Arial" w:hAnsi="Arial" w:cs="Arial"/>
          <w:lang w:val="pt-BR"/>
        </w:rPr>
        <w:t xml:space="preserve"> Educação da Universidade Estadual Paulista Júlio de Mesquita Filho, Brasil. Professor do Programa de Pós-Graduação em Ciências da Motricidade.</w:t>
      </w:r>
      <w:r>
        <w:rPr>
          <w:rFonts w:ascii="Arial" w:hAnsi="Arial" w:cs="Arial"/>
          <w:lang w:val="pt-BR"/>
        </w:rPr>
        <w:t xml:space="preserve"> </w:t>
      </w:r>
    </w:p>
    <w:p w:rsidR="00AA6585" w:rsidRDefault="00AA658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AA6585" w:rsidRPr="008C0B08" w:rsidRDefault="00AA658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39310F">
        <w:rPr>
          <w:rFonts w:ascii="Arial" w:hAnsi="Arial" w:cs="Arial"/>
          <w:b/>
          <w:lang w:val="pt-BR"/>
        </w:rPr>
        <w:t>TITULOS OBTENIDOS</w:t>
      </w:r>
      <w:r>
        <w:rPr>
          <w:rFonts w:ascii="Arial" w:hAnsi="Arial" w:cs="Arial"/>
          <w:b/>
          <w:lang w:val="pt-BR"/>
        </w:rPr>
        <w:t xml:space="preserve">: </w:t>
      </w:r>
      <w:r w:rsidR="008C0B08" w:rsidRPr="008C0B08">
        <w:rPr>
          <w:rFonts w:ascii="Arial" w:hAnsi="Arial" w:cs="Arial"/>
          <w:lang w:val="pt-BR"/>
        </w:rPr>
        <w:t>Licenciado em Educação Física pela Universidade Estadual Paulista (1994), Mestre em Ciências da Motricidade pela Universidade Estadual Paulista (1999) e Doutor em Educação pela Universidade Estadual de Campinas (2007)</w:t>
      </w:r>
      <w:r w:rsidR="008C0B08">
        <w:rPr>
          <w:rFonts w:ascii="Arial" w:hAnsi="Arial" w:cs="Arial"/>
          <w:lang w:val="pt-BR"/>
        </w:rPr>
        <w:t>.</w:t>
      </w:r>
    </w:p>
    <w:p w:rsidR="00AA6585" w:rsidRDefault="00AA658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AA6585" w:rsidRPr="00420D35" w:rsidRDefault="008C0B0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en-US"/>
        </w:rPr>
      </w:pPr>
      <w:r w:rsidRPr="00420D35">
        <w:rPr>
          <w:rFonts w:ascii="Arial" w:hAnsi="Arial" w:cs="Arial"/>
          <w:b/>
          <w:lang w:val="en-US"/>
        </w:rPr>
        <w:t>PUBLICACIONES:</w:t>
      </w:r>
    </w:p>
    <w:p w:rsidR="008C0B08" w:rsidRPr="00420D35" w:rsidRDefault="008C0B0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US"/>
        </w:rPr>
      </w:pPr>
    </w:p>
    <w:p w:rsidR="008C0B08" w:rsidRDefault="008C0B0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420D35">
        <w:rPr>
          <w:rFonts w:ascii="Arial" w:hAnsi="Arial" w:cs="Arial"/>
          <w:lang w:val="en-US"/>
        </w:rPr>
        <w:t xml:space="preserve">Iaochite, Roberto </w:t>
      </w:r>
      <w:proofErr w:type="spellStart"/>
      <w:proofErr w:type="gramStart"/>
      <w:r w:rsidRPr="00420D35">
        <w:rPr>
          <w:rFonts w:ascii="Arial" w:hAnsi="Arial" w:cs="Arial"/>
          <w:lang w:val="en-US"/>
        </w:rPr>
        <w:t>Tadeu</w:t>
      </w:r>
      <w:proofErr w:type="spellEnd"/>
      <w:r w:rsidRPr="00420D35">
        <w:rPr>
          <w:rFonts w:ascii="Arial" w:hAnsi="Arial" w:cs="Arial"/>
          <w:lang w:val="en-US"/>
        </w:rPr>
        <w:t xml:space="preserve"> ;</w:t>
      </w:r>
      <w:proofErr w:type="gramEnd"/>
      <w:r w:rsidRPr="00420D35">
        <w:rPr>
          <w:rFonts w:ascii="Arial" w:hAnsi="Arial" w:cs="Arial"/>
          <w:lang w:val="en-US"/>
        </w:rPr>
        <w:t xml:space="preserve"> </w:t>
      </w:r>
      <w:r w:rsidR="00420D35" w:rsidRPr="00420D35">
        <w:rPr>
          <w:rFonts w:ascii="Arial" w:hAnsi="Arial" w:cs="Arial"/>
          <w:lang w:val="en-US"/>
        </w:rPr>
        <w:t xml:space="preserve">Souza </w:t>
      </w:r>
      <w:proofErr w:type="spellStart"/>
      <w:r w:rsidR="00420D35" w:rsidRPr="00420D35">
        <w:rPr>
          <w:rFonts w:ascii="Arial" w:hAnsi="Arial" w:cs="Arial"/>
          <w:lang w:val="en-US"/>
        </w:rPr>
        <w:t>Neto</w:t>
      </w:r>
      <w:proofErr w:type="spellEnd"/>
      <w:r w:rsidR="00420D35" w:rsidRPr="00420D35">
        <w:rPr>
          <w:rFonts w:ascii="Arial" w:hAnsi="Arial" w:cs="Arial"/>
          <w:lang w:val="en-US"/>
        </w:rPr>
        <w:t>, S</w:t>
      </w:r>
      <w:r w:rsidRPr="00420D35">
        <w:rPr>
          <w:rFonts w:ascii="Arial" w:hAnsi="Arial" w:cs="Arial"/>
          <w:lang w:val="en-US"/>
        </w:rPr>
        <w:t xml:space="preserve">. </w:t>
      </w:r>
      <w:r w:rsidRPr="008C0B08">
        <w:rPr>
          <w:rFonts w:ascii="Arial" w:hAnsi="Arial" w:cs="Arial"/>
          <w:lang w:val="en-US"/>
        </w:rPr>
        <w:t xml:space="preserve">Strength and sources of self-efficacy beliefs by physical education student teachers. </w:t>
      </w:r>
      <w:proofErr w:type="gramStart"/>
      <w:r w:rsidRPr="008C0B08">
        <w:rPr>
          <w:rFonts w:ascii="Arial" w:hAnsi="Arial" w:cs="Arial"/>
          <w:lang w:val="pt-BR"/>
        </w:rPr>
        <w:t>Motriz :</w:t>
      </w:r>
      <w:proofErr w:type="gramEnd"/>
      <w:r w:rsidRPr="008C0B08">
        <w:rPr>
          <w:rFonts w:ascii="Arial" w:hAnsi="Arial" w:cs="Arial"/>
          <w:lang w:val="pt-BR"/>
        </w:rPr>
        <w:t xml:space="preserve"> Revista de Educação Física (Online), v. 20, p. 143-150, 2014.</w:t>
      </w:r>
      <w:r>
        <w:rPr>
          <w:rFonts w:ascii="Arial" w:hAnsi="Arial" w:cs="Arial"/>
          <w:lang w:val="pt-BR"/>
        </w:rPr>
        <w:t xml:space="preserve"> DOI:</w:t>
      </w:r>
      <w:r w:rsidRPr="008C0B08">
        <w:rPr>
          <w:lang w:val="pt-BR"/>
        </w:rPr>
        <w:t xml:space="preserve"> </w:t>
      </w:r>
      <w:hyperlink r:id="rId9" w:history="1">
        <w:r w:rsidRPr="00FD3CF2">
          <w:rPr>
            <w:rStyle w:val="Hyperlink"/>
            <w:rFonts w:ascii="Arial" w:hAnsi="Arial" w:cs="Arial"/>
            <w:lang w:val="pt-BR"/>
          </w:rPr>
          <w:t>http://dx.doi.org/10.1590/S1980-65742014000200003</w:t>
        </w:r>
      </w:hyperlink>
      <w:r>
        <w:rPr>
          <w:rFonts w:ascii="Arial" w:hAnsi="Arial" w:cs="Arial"/>
          <w:lang w:val="pt-BR"/>
        </w:rPr>
        <w:t>.</w:t>
      </w:r>
    </w:p>
    <w:p w:rsidR="008C0B08" w:rsidRDefault="008C0B0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8C0B08" w:rsidRDefault="008C0B0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8C0B08">
        <w:rPr>
          <w:rFonts w:ascii="Arial" w:hAnsi="Arial" w:cs="Arial"/>
          <w:lang w:val="pt-BR"/>
        </w:rPr>
        <w:t>I</w:t>
      </w:r>
      <w:r w:rsidR="00420D35" w:rsidRPr="008C0B08">
        <w:rPr>
          <w:rFonts w:ascii="Arial" w:hAnsi="Arial" w:cs="Arial"/>
          <w:lang w:val="pt-BR"/>
        </w:rPr>
        <w:t>aochite</w:t>
      </w:r>
      <w:r w:rsidR="00420D35">
        <w:rPr>
          <w:rFonts w:ascii="Arial" w:hAnsi="Arial" w:cs="Arial"/>
          <w:lang w:val="pt-BR"/>
        </w:rPr>
        <w:t>, R. T.</w:t>
      </w:r>
      <w:r w:rsidRPr="008C0B08">
        <w:rPr>
          <w:rFonts w:ascii="Arial" w:hAnsi="Arial" w:cs="Arial"/>
          <w:lang w:val="pt-BR"/>
        </w:rPr>
        <w:t>; V</w:t>
      </w:r>
      <w:r w:rsidR="00420D35" w:rsidRPr="008C0B08">
        <w:rPr>
          <w:rFonts w:ascii="Arial" w:hAnsi="Arial" w:cs="Arial"/>
          <w:lang w:val="pt-BR"/>
        </w:rPr>
        <w:t>ieira</w:t>
      </w:r>
      <w:r w:rsidRPr="008C0B08">
        <w:rPr>
          <w:rFonts w:ascii="Arial" w:hAnsi="Arial" w:cs="Arial"/>
          <w:lang w:val="pt-BR"/>
        </w:rPr>
        <w:t>, R. R. Autoeficácia de Técnicos Esportivos: um estudo exploratório. Revista Mackenzie de Educação Física e Esporte (Online), v. 12, p. 79-94, 2013.</w:t>
      </w:r>
    </w:p>
    <w:p w:rsidR="008C0B08" w:rsidRDefault="008C0B0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8C0B08" w:rsidRDefault="00420D35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Barros, Mariana </w:t>
      </w:r>
      <w:proofErr w:type="spellStart"/>
      <w:r>
        <w:rPr>
          <w:rFonts w:ascii="Arial" w:hAnsi="Arial" w:cs="Arial"/>
          <w:lang w:val="pt-BR"/>
        </w:rPr>
        <w:t>Bennaton</w:t>
      </w:r>
      <w:proofErr w:type="spellEnd"/>
      <w:r>
        <w:rPr>
          <w:rFonts w:ascii="Arial" w:hAnsi="Arial" w:cs="Arial"/>
          <w:lang w:val="pt-BR"/>
        </w:rPr>
        <w:t xml:space="preserve"> de</w:t>
      </w:r>
      <w:proofErr w:type="gramStart"/>
      <w:r>
        <w:rPr>
          <w:rFonts w:ascii="Arial" w:hAnsi="Arial" w:cs="Arial"/>
          <w:lang w:val="pt-BR"/>
        </w:rPr>
        <w:t>.</w:t>
      </w:r>
      <w:r w:rsidR="008C0B08" w:rsidRPr="008C0B08">
        <w:rPr>
          <w:rFonts w:ascii="Arial" w:hAnsi="Arial" w:cs="Arial"/>
          <w:lang w:val="pt-BR"/>
        </w:rPr>
        <w:t>;</w:t>
      </w:r>
      <w:proofErr w:type="gramEnd"/>
      <w:r w:rsidR="008C0B08" w:rsidRPr="008C0B08">
        <w:rPr>
          <w:rFonts w:ascii="Arial" w:hAnsi="Arial" w:cs="Arial"/>
          <w:lang w:val="pt-BR"/>
        </w:rPr>
        <w:t xml:space="preserve"> Iaochite, R</w:t>
      </w:r>
      <w:r>
        <w:rPr>
          <w:rFonts w:ascii="Arial" w:hAnsi="Arial" w:cs="Arial"/>
          <w:lang w:val="pt-BR"/>
        </w:rPr>
        <w:t>.</w:t>
      </w:r>
      <w:r w:rsidR="008C0B08" w:rsidRPr="008C0B08">
        <w:rPr>
          <w:rFonts w:ascii="Arial" w:hAnsi="Arial" w:cs="Arial"/>
          <w:lang w:val="pt-BR"/>
        </w:rPr>
        <w:t xml:space="preserve"> T. Autoeficácia para a prática de atividade física por indivíduos adultos. Motricidade, v. 8, p. 32-41, 2012.</w:t>
      </w:r>
      <w:r w:rsidR="008C0B08">
        <w:rPr>
          <w:rFonts w:ascii="Arial" w:hAnsi="Arial" w:cs="Arial"/>
          <w:lang w:val="pt-BR"/>
        </w:rPr>
        <w:t xml:space="preserve"> DOI: </w:t>
      </w:r>
      <w:r w:rsidR="008C0B08" w:rsidRPr="008C0B08">
        <w:rPr>
          <w:rFonts w:ascii="Arial" w:hAnsi="Arial" w:cs="Arial"/>
          <w:lang w:val="pt-BR"/>
        </w:rPr>
        <w:t>10.6063/</w:t>
      </w:r>
      <w:proofErr w:type="gramStart"/>
      <w:r w:rsidR="008C0B08" w:rsidRPr="008C0B08">
        <w:rPr>
          <w:rFonts w:ascii="Arial" w:hAnsi="Arial" w:cs="Arial"/>
          <w:lang w:val="pt-BR"/>
        </w:rPr>
        <w:t>motricidade.</w:t>
      </w:r>
      <w:proofErr w:type="gramEnd"/>
      <w:r w:rsidR="008C0B08" w:rsidRPr="008C0B08">
        <w:rPr>
          <w:rFonts w:ascii="Arial" w:hAnsi="Arial" w:cs="Arial"/>
          <w:lang w:val="pt-BR"/>
        </w:rPr>
        <w:t>8(2).710</w:t>
      </w:r>
      <w:r w:rsidR="008C0B08">
        <w:rPr>
          <w:rFonts w:ascii="Arial" w:hAnsi="Arial" w:cs="Arial"/>
          <w:lang w:val="pt-BR"/>
        </w:rPr>
        <w:t xml:space="preserve">. </w:t>
      </w:r>
    </w:p>
    <w:p w:rsidR="00412AF7" w:rsidRDefault="00412AF7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412AF7" w:rsidRDefault="00412AF7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412AF7">
        <w:rPr>
          <w:rFonts w:ascii="Arial" w:hAnsi="Arial" w:cs="Arial"/>
          <w:lang w:val="pt-BR"/>
        </w:rPr>
        <w:t>I</w:t>
      </w:r>
      <w:r w:rsidR="00420D35" w:rsidRPr="00420D35">
        <w:rPr>
          <w:rFonts w:ascii="Arial" w:hAnsi="Arial" w:cs="Arial"/>
          <w:lang w:val="pt-BR"/>
        </w:rPr>
        <w:t>aochite</w:t>
      </w:r>
      <w:r w:rsidR="00420D35">
        <w:rPr>
          <w:rFonts w:ascii="Arial" w:hAnsi="Arial" w:cs="Arial"/>
          <w:lang w:val="pt-BR"/>
        </w:rPr>
        <w:t>, R. T.</w:t>
      </w:r>
      <w:r w:rsidRPr="00412AF7">
        <w:rPr>
          <w:rFonts w:ascii="Arial" w:hAnsi="Arial" w:cs="Arial"/>
          <w:lang w:val="pt-BR"/>
        </w:rPr>
        <w:t xml:space="preserve">; </w:t>
      </w:r>
      <w:proofErr w:type="spellStart"/>
      <w:r w:rsidRPr="00412AF7">
        <w:rPr>
          <w:rFonts w:ascii="Arial" w:hAnsi="Arial" w:cs="Arial"/>
          <w:lang w:val="pt-BR"/>
        </w:rPr>
        <w:t>A</w:t>
      </w:r>
      <w:r w:rsidR="00420D35" w:rsidRPr="00412AF7">
        <w:rPr>
          <w:rFonts w:ascii="Arial" w:hAnsi="Arial" w:cs="Arial"/>
          <w:lang w:val="pt-BR"/>
        </w:rPr>
        <w:t>zzi</w:t>
      </w:r>
      <w:proofErr w:type="spellEnd"/>
      <w:r w:rsidRPr="00412AF7">
        <w:rPr>
          <w:rFonts w:ascii="Arial" w:hAnsi="Arial" w:cs="Arial"/>
          <w:lang w:val="pt-BR"/>
        </w:rPr>
        <w:t xml:space="preserve">, R. G. Escala de fontes de </w:t>
      </w:r>
      <w:proofErr w:type="spellStart"/>
      <w:r w:rsidRPr="00412AF7">
        <w:rPr>
          <w:rFonts w:ascii="Arial" w:hAnsi="Arial" w:cs="Arial"/>
          <w:lang w:val="pt-BR"/>
        </w:rPr>
        <w:t>autoeficácia</w:t>
      </w:r>
      <w:proofErr w:type="spellEnd"/>
      <w:r w:rsidRPr="00412AF7">
        <w:rPr>
          <w:rFonts w:ascii="Arial" w:hAnsi="Arial" w:cs="Arial"/>
          <w:lang w:val="pt-BR"/>
        </w:rPr>
        <w:t xml:space="preserve"> docente: Estudo exploratório com professores de Educação Física. Psicologia Argumento (PUCPR. Impresso), v. 30, p. 659, 2012.</w:t>
      </w:r>
      <w:r>
        <w:rPr>
          <w:rFonts w:ascii="Arial" w:hAnsi="Arial" w:cs="Arial"/>
          <w:lang w:val="pt-BR"/>
        </w:rPr>
        <w:t xml:space="preserve"> DOI: </w:t>
      </w:r>
      <w:hyperlink r:id="rId10" w:history="1">
        <w:r w:rsidRPr="00FD3CF2">
          <w:rPr>
            <w:rStyle w:val="Hyperlink"/>
            <w:rFonts w:ascii="Arial" w:hAnsi="Arial" w:cs="Arial"/>
            <w:lang w:val="pt-BR"/>
          </w:rPr>
          <w:t>http://www2.pucpr.br/reol/index.php/pa?dd1=7472&amp;dd99=view</w:t>
        </w:r>
      </w:hyperlink>
      <w:r>
        <w:rPr>
          <w:rFonts w:ascii="Arial" w:hAnsi="Arial" w:cs="Arial"/>
          <w:lang w:val="pt-BR"/>
        </w:rPr>
        <w:t xml:space="preserve">. </w:t>
      </w:r>
    </w:p>
    <w:p w:rsidR="008C0B08" w:rsidRDefault="008C0B0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8C0B08" w:rsidRDefault="008C0B0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  <w:r w:rsidRPr="008C0B08">
        <w:rPr>
          <w:rFonts w:ascii="Arial" w:hAnsi="Arial" w:cs="Arial"/>
          <w:b/>
          <w:lang w:val="pt-BR"/>
        </w:rPr>
        <w:t>INVESTIGACIONES</w:t>
      </w:r>
    </w:p>
    <w:p w:rsidR="008C0B08" w:rsidRDefault="008C0B08" w:rsidP="003931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8C0B08">
        <w:rPr>
          <w:rFonts w:ascii="Arial" w:hAnsi="Arial" w:cs="Arial"/>
          <w:lang w:val="pt-BR"/>
        </w:rPr>
        <w:t xml:space="preserve">Contribuições da teoria social cognitiva de Albert </w:t>
      </w:r>
      <w:proofErr w:type="spellStart"/>
      <w:r w:rsidRPr="008C0B08">
        <w:rPr>
          <w:rFonts w:ascii="Arial" w:hAnsi="Arial" w:cs="Arial"/>
          <w:lang w:val="pt-BR"/>
        </w:rPr>
        <w:t>Bandura</w:t>
      </w:r>
      <w:proofErr w:type="spellEnd"/>
      <w:r w:rsidRPr="008C0B08">
        <w:rPr>
          <w:rFonts w:ascii="Arial" w:hAnsi="Arial" w:cs="Arial"/>
          <w:lang w:val="pt-BR"/>
        </w:rPr>
        <w:t xml:space="preserve"> para o contexto da formação e ensino de Educação Física</w:t>
      </w:r>
      <w:r>
        <w:rPr>
          <w:rFonts w:ascii="Arial" w:hAnsi="Arial" w:cs="Arial"/>
          <w:lang w:val="pt-BR"/>
        </w:rPr>
        <w:t xml:space="preserve">. </w:t>
      </w:r>
      <w:r w:rsidRPr="008C0B08">
        <w:rPr>
          <w:rFonts w:ascii="Arial" w:hAnsi="Arial" w:cs="Arial"/>
          <w:lang w:val="pt-BR"/>
        </w:rPr>
        <w:t xml:space="preserve">2014 </w:t>
      </w:r>
      <w:r>
        <w:rPr>
          <w:rFonts w:ascii="Arial" w:hAnsi="Arial" w:cs="Arial"/>
          <w:lang w:val="pt-BR"/>
        </w:rPr>
        <w:t>–</w:t>
      </w:r>
      <w:r w:rsidRPr="008C0B08">
        <w:rPr>
          <w:rFonts w:ascii="Arial" w:hAnsi="Arial" w:cs="Arial"/>
          <w:lang w:val="pt-BR"/>
        </w:rPr>
        <w:t xml:space="preserve"> Atual</w:t>
      </w:r>
      <w:r>
        <w:rPr>
          <w:rFonts w:ascii="Arial" w:hAnsi="Arial" w:cs="Arial"/>
          <w:lang w:val="pt-BR"/>
        </w:rPr>
        <w:t>.</w:t>
      </w: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8C0B08">
        <w:rPr>
          <w:rFonts w:ascii="Arial" w:hAnsi="Arial" w:cs="Arial"/>
          <w:lang w:val="pt-BR"/>
        </w:rPr>
        <w:t>Crenças de Autoeficácia Docente em Diferentes Contextos de Formação, Prática, Desenvolvimento Profissional em Educação Física e Variáveis Intervenientes.</w:t>
      </w:r>
      <w:r w:rsidRPr="008C0B08">
        <w:rPr>
          <w:lang w:val="pt-BR"/>
        </w:rPr>
        <w:t xml:space="preserve"> </w:t>
      </w:r>
      <w:r w:rsidRPr="008C0B08">
        <w:rPr>
          <w:rFonts w:ascii="Arial" w:hAnsi="Arial" w:cs="Arial"/>
          <w:lang w:val="pt-BR"/>
        </w:rPr>
        <w:t xml:space="preserve">2011 </w:t>
      </w:r>
      <w:r>
        <w:rPr>
          <w:rFonts w:ascii="Arial" w:hAnsi="Arial" w:cs="Arial"/>
          <w:lang w:val="pt-BR"/>
        </w:rPr>
        <w:t>–</w:t>
      </w:r>
      <w:r w:rsidRPr="008C0B08">
        <w:rPr>
          <w:rFonts w:ascii="Arial" w:hAnsi="Arial" w:cs="Arial"/>
          <w:lang w:val="pt-BR"/>
        </w:rPr>
        <w:t xml:space="preserve"> Atual</w:t>
      </w:r>
      <w:r>
        <w:rPr>
          <w:rFonts w:ascii="Arial" w:hAnsi="Arial" w:cs="Arial"/>
          <w:lang w:val="pt-BR"/>
        </w:rPr>
        <w:t>.</w:t>
      </w: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8C0B08">
        <w:rPr>
          <w:rFonts w:ascii="Arial" w:hAnsi="Arial" w:cs="Arial"/>
          <w:lang w:val="pt-BR"/>
        </w:rPr>
        <w:t>Práticas de ensino em aulas de educação física para o ensino médio: desafios e possibilidades por meio da pesquisa crítico-colaborativa</w:t>
      </w:r>
      <w:r>
        <w:rPr>
          <w:rFonts w:ascii="Arial" w:hAnsi="Arial" w:cs="Arial"/>
          <w:lang w:val="pt-BR"/>
        </w:rPr>
        <w:t xml:space="preserve">. </w:t>
      </w:r>
      <w:r w:rsidRPr="008C0B08">
        <w:rPr>
          <w:rFonts w:ascii="Arial" w:hAnsi="Arial" w:cs="Arial"/>
          <w:lang w:val="pt-BR"/>
        </w:rPr>
        <w:t xml:space="preserve">2011 </w:t>
      </w:r>
      <w:r>
        <w:rPr>
          <w:rFonts w:ascii="Arial" w:hAnsi="Arial" w:cs="Arial"/>
          <w:lang w:val="pt-BR"/>
        </w:rPr>
        <w:t>–</w:t>
      </w:r>
      <w:r w:rsidRPr="008C0B08">
        <w:rPr>
          <w:rFonts w:ascii="Arial" w:hAnsi="Arial" w:cs="Arial"/>
          <w:lang w:val="pt-BR"/>
        </w:rPr>
        <w:t xml:space="preserve"> 2012</w:t>
      </w:r>
      <w:r>
        <w:rPr>
          <w:rFonts w:ascii="Arial" w:hAnsi="Arial" w:cs="Arial"/>
          <w:lang w:val="pt-BR"/>
        </w:rPr>
        <w:t>.</w:t>
      </w: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8C0B08">
        <w:rPr>
          <w:rFonts w:ascii="Arial" w:hAnsi="Arial" w:cs="Arial"/>
          <w:lang w:val="pt-BR"/>
        </w:rPr>
        <w:t>Refletindo sobre as experiências de estágio curricular supervisionado, identificando crenças e saberes sobre a prática de ensinar Educação Física na escola</w:t>
      </w:r>
      <w:r>
        <w:rPr>
          <w:rFonts w:ascii="Arial" w:hAnsi="Arial" w:cs="Arial"/>
          <w:lang w:val="pt-BR"/>
        </w:rPr>
        <w:t xml:space="preserve">. </w:t>
      </w:r>
      <w:r w:rsidRPr="008C0B08">
        <w:rPr>
          <w:rFonts w:ascii="Arial" w:hAnsi="Arial" w:cs="Arial"/>
          <w:lang w:val="pt-BR"/>
        </w:rPr>
        <w:t xml:space="preserve">2011 </w:t>
      </w:r>
      <w:r>
        <w:rPr>
          <w:rFonts w:ascii="Arial" w:hAnsi="Arial" w:cs="Arial"/>
          <w:lang w:val="pt-BR"/>
        </w:rPr>
        <w:t>–</w:t>
      </w:r>
      <w:r w:rsidRPr="008C0B08">
        <w:rPr>
          <w:rFonts w:ascii="Arial" w:hAnsi="Arial" w:cs="Arial"/>
          <w:lang w:val="pt-BR"/>
        </w:rPr>
        <w:t xml:space="preserve"> 2012</w:t>
      </w:r>
      <w:r>
        <w:rPr>
          <w:rFonts w:ascii="Arial" w:hAnsi="Arial" w:cs="Arial"/>
          <w:lang w:val="pt-BR"/>
        </w:rPr>
        <w:t>.</w:t>
      </w: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r w:rsidRPr="008C0B08">
        <w:rPr>
          <w:rFonts w:ascii="Arial" w:hAnsi="Arial" w:cs="Arial"/>
          <w:lang w:val="pt-BR"/>
        </w:rPr>
        <w:t>Autoeficácia e saberes docentes: diálogos iniciais com a formação em Educação Física</w:t>
      </w:r>
      <w:r>
        <w:rPr>
          <w:rFonts w:ascii="Arial" w:hAnsi="Arial" w:cs="Arial"/>
          <w:lang w:val="pt-BR"/>
        </w:rPr>
        <w:t xml:space="preserve">. </w:t>
      </w:r>
      <w:r w:rsidRPr="008C0B08">
        <w:rPr>
          <w:rFonts w:ascii="Arial" w:hAnsi="Arial" w:cs="Arial"/>
          <w:lang w:val="pt-BR"/>
        </w:rPr>
        <w:t xml:space="preserve">2010 </w:t>
      </w:r>
      <w:r>
        <w:rPr>
          <w:rFonts w:ascii="Arial" w:hAnsi="Arial" w:cs="Arial"/>
          <w:lang w:val="pt-BR"/>
        </w:rPr>
        <w:t>–</w:t>
      </w:r>
      <w:r w:rsidRPr="008C0B08">
        <w:rPr>
          <w:rFonts w:ascii="Arial" w:hAnsi="Arial" w:cs="Arial"/>
          <w:lang w:val="pt-BR"/>
        </w:rPr>
        <w:t xml:space="preserve"> 2014</w:t>
      </w:r>
      <w:r>
        <w:rPr>
          <w:rFonts w:ascii="Arial" w:hAnsi="Arial" w:cs="Arial"/>
          <w:lang w:val="pt-BR"/>
        </w:rPr>
        <w:t>.</w:t>
      </w: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p w:rsid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  <w:bookmarkStart w:id="0" w:name="_GoBack"/>
      <w:bookmarkEnd w:id="0"/>
    </w:p>
    <w:p w:rsidR="008C0B08" w:rsidRPr="008C0B08" w:rsidRDefault="008C0B08" w:rsidP="008C0B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pt-BR"/>
        </w:rPr>
      </w:pPr>
    </w:p>
    <w:sectPr w:rsidR="008C0B08" w:rsidRPr="008C0B08" w:rsidSect="00C35E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6A2"/>
    <w:rsid w:val="00160D92"/>
    <w:rsid w:val="00217D4A"/>
    <w:rsid w:val="003535C2"/>
    <w:rsid w:val="00361642"/>
    <w:rsid w:val="0039310F"/>
    <w:rsid w:val="00412AF7"/>
    <w:rsid w:val="00420D35"/>
    <w:rsid w:val="005876C8"/>
    <w:rsid w:val="00616549"/>
    <w:rsid w:val="006F4CD0"/>
    <w:rsid w:val="007E6716"/>
    <w:rsid w:val="008C0B08"/>
    <w:rsid w:val="00A62175"/>
    <w:rsid w:val="00AA6585"/>
    <w:rsid w:val="00BB6163"/>
    <w:rsid w:val="00C03FA5"/>
    <w:rsid w:val="00C30603"/>
    <w:rsid w:val="00C35ED7"/>
    <w:rsid w:val="00D976C1"/>
    <w:rsid w:val="00DD4BC8"/>
    <w:rsid w:val="00EB6350"/>
    <w:rsid w:val="00FE36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formacao-artigo1">
    <w:name w:val="informacao-artigo1"/>
    <w:basedOn w:val="Fontepargpadro"/>
    <w:rsid w:val="00D976C1"/>
    <w:rPr>
      <w:vanish/>
      <w:webHidden w:val="0"/>
      <w:color w:val="666666"/>
      <w:specVanish w:val="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6C1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B61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formacao-artigo1">
    <w:name w:val="informacao-artigo1"/>
    <w:basedOn w:val="Fontepargpadro"/>
    <w:rsid w:val="00D976C1"/>
    <w:rPr>
      <w:vanish/>
      <w:webHidden w:val="0"/>
      <w:color w:val="666666"/>
      <w:specVanish w:val="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6C1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B61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2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736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96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26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683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490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60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730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4786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423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389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1387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802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4721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20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392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39129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25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629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247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185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6061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2030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3502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30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056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4432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288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7252628">
                                  <w:marLeft w:val="90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698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06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82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988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0650800">
                                  <w:marLeft w:val="90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52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022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1099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641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aochite@rc.unesp.br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amuelsn@rc.unesp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ederico.ayala@ucaldas.edu.co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2.pucpr.br/reol/index.php/pa?dd1=7472&amp;dd99=vie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x.doi.org/10.1590/S1980-65742014000200003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4F18E-8649-482C-A656-C6D118975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1561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4</cp:revision>
  <dcterms:created xsi:type="dcterms:W3CDTF">2015-05-13T11:52:00Z</dcterms:created>
  <dcterms:modified xsi:type="dcterms:W3CDTF">2015-05-13T12:24:00Z</dcterms:modified>
</cp:coreProperties>
</file>