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F0D4" w14:textId="6EDA4243" w:rsidR="00DA4CFF" w:rsidRDefault="009278E0">
      <w:pPr>
        <w:shd w:val="clear" w:color="auto" w:fill="FFFFFF"/>
        <w:spacing w:beforeAutospacing="1" w:afterAutospacing="1"/>
        <w:jc w:val="center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>Formulario de evaluación, Revista Colombiana de Educación</w:t>
      </w:r>
    </w:p>
    <w:p w14:paraId="5799CF87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Estimado evaluador. Por favor responda las preguntas a continuación.</w:t>
      </w:r>
    </w:p>
    <w:p w14:paraId="42BB5811" w14:textId="77777777" w:rsidR="00DA4CFF" w:rsidRDefault="009D4813">
      <w:pPr>
        <w:pStyle w:val="Prrafodelista"/>
        <w:numPr>
          <w:ilvl w:val="0"/>
          <w:numId w:val="11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Clasificación</w:t>
      </w:r>
    </w:p>
    <w:p w14:paraId="282E5ED7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Clasifique el manuscrito en alguna de las siguientes categorías:</w:t>
      </w:r>
    </w:p>
    <w:p w14:paraId="15F92FB5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  <w:highlight w:val="yellow"/>
        </w:rPr>
        <w:t>*</w:t>
      </w: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18"/>
          <w:szCs w:val="18"/>
          <w:highlight w:val="yellow"/>
        </w:rPr>
        <w:t>Las preguntas con este asterisco son obligatorias</w:t>
      </w:r>
    </w:p>
    <w:p w14:paraId="13A7DED1" w14:textId="4D482E7F" w:rsidR="00DA4CFF" w:rsidRDefault="009D4813">
      <w:pPr>
        <w:numPr>
          <w:ilvl w:val="0"/>
          <w:numId w:val="1"/>
        </w:numPr>
        <w:shd w:val="clear" w:color="auto" w:fill="FFFFFF"/>
        <w:spacing w:beforeAutospacing="1" w:after="0"/>
        <w:ind w:left="426" w:hanging="426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FB858AC" wp14:editId="7E2E910D">
            <wp:extent cx="228600" cy="200025"/>
            <wp:effectExtent l="0" t="0" r="0" b="17780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</w:t>
      </w:r>
      <w:r>
        <w:rPr>
          <w:rFonts w:ascii="Segoe UI" w:eastAsia="Times New Roman" w:hAnsi="Segoe UI" w:cs="Segoe UI"/>
          <w:i/>
          <w:iCs/>
          <w:sz w:val="21"/>
          <w:szCs w:val="21"/>
        </w:rPr>
        <w:t>Artículo de Investigación científica</w:t>
      </w:r>
      <w:r>
        <w:rPr>
          <w:rFonts w:ascii="Segoe UI" w:eastAsia="Times New Roman" w:hAnsi="Segoe UI" w:cs="Segoe UI"/>
          <w:sz w:val="21"/>
          <w:szCs w:val="21"/>
        </w:rPr>
        <w:t>. Presenta resultados de al menos una investigación terminada</w:t>
      </w:r>
      <w:r w:rsidR="002A4386">
        <w:rPr>
          <w:rFonts w:ascii="Segoe UI" w:eastAsia="Times New Roman" w:hAnsi="Segoe UI" w:cs="Segoe UI"/>
          <w:sz w:val="21"/>
          <w:szCs w:val="21"/>
        </w:rPr>
        <w:t xml:space="preserve"> o en curso</w:t>
      </w:r>
      <w:r>
        <w:rPr>
          <w:rFonts w:ascii="Segoe UI" w:eastAsia="Times New Roman" w:hAnsi="Segoe UI" w:cs="Segoe UI"/>
          <w:sz w:val="21"/>
          <w:szCs w:val="21"/>
        </w:rPr>
        <w:t xml:space="preserve">. Contiene: problema, objetivos, </w:t>
      </w:r>
      <w:r w:rsidR="002A4386">
        <w:rPr>
          <w:rFonts w:ascii="Segoe UI" w:eastAsia="Times New Roman" w:hAnsi="Segoe UI" w:cs="Segoe UI"/>
          <w:sz w:val="21"/>
          <w:szCs w:val="21"/>
        </w:rPr>
        <w:t>revisión de antecedentes</w:t>
      </w:r>
      <w:r>
        <w:rPr>
          <w:rFonts w:ascii="Segoe UI" w:eastAsia="Times New Roman" w:hAnsi="Segoe UI" w:cs="Segoe UI"/>
          <w:sz w:val="21"/>
          <w:szCs w:val="21"/>
        </w:rPr>
        <w:t>, perspectiva teórica y metodológica, resultados</w:t>
      </w:r>
      <w:r w:rsidR="002A4386">
        <w:rPr>
          <w:rFonts w:ascii="Segoe UI" w:eastAsia="Times New Roman" w:hAnsi="Segoe UI" w:cs="Segoe UI"/>
          <w:sz w:val="21"/>
          <w:szCs w:val="21"/>
        </w:rPr>
        <w:t>, discusión</w:t>
      </w:r>
      <w:r>
        <w:rPr>
          <w:rFonts w:ascii="Segoe UI" w:eastAsia="Times New Roman" w:hAnsi="Segoe UI" w:cs="Segoe UI"/>
          <w:sz w:val="21"/>
          <w:szCs w:val="21"/>
        </w:rPr>
        <w:t xml:space="preserve"> y conclusiones.</w:t>
      </w:r>
    </w:p>
    <w:p w14:paraId="2A1BA3E9" w14:textId="77777777" w:rsidR="00DA4CFF" w:rsidRDefault="009D4813">
      <w:pPr>
        <w:numPr>
          <w:ilvl w:val="0"/>
          <w:numId w:val="1"/>
        </w:numPr>
        <w:shd w:val="clear" w:color="auto" w:fill="FFFFFF"/>
        <w:spacing w:beforeAutospacing="1" w:after="0"/>
        <w:ind w:left="426" w:hanging="426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B7FA65E" wp14:editId="4B1E4DB9">
            <wp:extent cx="228600" cy="200025"/>
            <wp:effectExtent l="0" t="0" r="0" b="17780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</w:t>
      </w:r>
      <w:r>
        <w:rPr>
          <w:rFonts w:ascii="Segoe UI" w:eastAsia="Times New Roman" w:hAnsi="Segoe UI" w:cs="Segoe UI"/>
          <w:i/>
          <w:iCs/>
          <w:sz w:val="21"/>
          <w:szCs w:val="21"/>
        </w:rPr>
        <w:t>Artículo de Reflexión</w:t>
      </w:r>
      <w:r>
        <w:rPr>
          <w:rFonts w:ascii="Segoe UI" w:eastAsia="Times New Roman" w:hAnsi="Segoe UI" w:cs="Segoe UI"/>
          <w:sz w:val="21"/>
          <w:szCs w:val="21"/>
        </w:rPr>
        <w:t>. Presenta el análisis, la interpretación o la crítica acerca de un tema específico, recurriendo a resultados de investigaciones terminadas o en curso. Contiene: problema, objetivos, encuadre bibliográfico, perspectiva teórica, ruta analítica, resultados y conclusiones.</w:t>
      </w:r>
    </w:p>
    <w:p w14:paraId="016BED07" w14:textId="77777777" w:rsidR="00DA4CFF" w:rsidRDefault="009D4813">
      <w:pPr>
        <w:numPr>
          <w:ilvl w:val="0"/>
          <w:numId w:val="1"/>
        </w:numPr>
        <w:shd w:val="clear" w:color="auto" w:fill="FFFFFF"/>
        <w:spacing w:beforeAutospacing="1" w:after="0"/>
        <w:ind w:left="426" w:hanging="426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498896C" wp14:editId="4ADCDE8F">
            <wp:extent cx="228600" cy="200025"/>
            <wp:effectExtent l="0" t="0" r="0" b="17780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</w:t>
      </w:r>
      <w:r>
        <w:rPr>
          <w:rFonts w:ascii="Segoe UI" w:eastAsia="Times New Roman" w:hAnsi="Segoe UI" w:cs="Segoe UI"/>
          <w:i/>
          <w:iCs/>
          <w:sz w:val="21"/>
          <w:szCs w:val="21"/>
        </w:rPr>
        <w:t>Artículo de Revisión</w:t>
      </w:r>
      <w:r>
        <w:rPr>
          <w:rFonts w:ascii="Segoe UI" w:eastAsia="Times New Roman" w:hAnsi="Segoe UI" w:cs="Segoe UI"/>
          <w:sz w:val="21"/>
          <w:szCs w:val="21"/>
        </w:rPr>
        <w:t>. Presenta el balance de un campo temático (tendencias, enfoques, avances de investigación), mediante el análisis riguroso de una amplia revisión bibliográfica (al menos 50 referencias analizadas). Contiene: problema, objetivos, encuadre teórico, metodología, resultados y conclusiones.</w:t>
      </w:r>
    </w:p>
    <w:p w14:paraId="2470CEAE" w14:textId="77777777" w:rsidR="00DA4CFF" w:rsidRDefault="009D4813">
      <w:pPr>
        <w:numPr>
          <w:ilvl w:val="0"/>
          <w:numId w:val="1"/>
        </w:numPr>
        <w:shd w:val="clear" w:color="auto" w:fill="FFFFFF"/>
        <w:spacing w:beforeAutospacing="1" w:afterAutospacing="1"/>
        <w:ind w:left="426" w:hanging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652E420" wp14:editId="050660BE">
            <wp:extent cx="228600" cy="200025"/>
            <wp:effectExtent l="0" t="0" r="0" b="177800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</w:t>
      </w:r>
      <w:r>
        <w:rPr>
          <w:rFonts w:ascii="Segoe UI" w:eastAsia="Times New Roman" w:hAnsi="Segoe UI" w:cs="Segoe UI"/>
          <w:i/>
          <w:iCs/>
          <w:sz w:val="21"/>
          <w:szCs w:val="21"/>
        </w:rPr>
        <w:t>Otro</w:t>
      </w:r>
      <w:r>
        <w:rPr>
          <w:rFonts w:ascii="Segoe UI" w:eastAsia="Times New Roman" w:hAnsi="Segoe UI" w:cs="Segoe UI"/>
          <w:sz w:val="21"/>
          <w:szCs w:val="21"/>
        </w:rPr>
        <w:t>, por favor indique el tipo.</w:t>
      </w:r>
    </w:p>
    <w:p w14:paraId="546D9963" w14:textId="77777777" w:rsidR="00DA4CFF" w:rsidRDefault="00DA4CFF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</w:p>
    <w:p w14:paraId="0BA260DE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0BA0694" wp14:editId="5B9B4663">
            <wp:extent cx="609600" cy="228600"/>
            <wp:effectExtent l="0" t="0" r="0" b="0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480" cy="228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6F6AE409" w14:textId="78F7B8B3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2</w:t>
      </w:r>
      <w:r>
        <w:rPr>
          <w:rFonts w:ascii="Segoe UI" w:eastAsia="Times New Roman" w:hAnsi="Segoe UI" w:cs="Segoe UI"/>
          <w:sz w:val="21"/>
          <w:szCs w:val="21"/>
        </w:rPr>
        <w:t xml:space="preserve">. </w:t>
      </w: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Relevancia para el campo temático </w:t>
      </w:r>
      <w:r>
        <w:rPr>
          <w:rFonts w:ascii="Segoe UI" w:eastAsia="Times New Roman" w:hAnsi="Segoe UI" w:cs="Segoe UI"/>
          <w:sz w:val="21"/>
          <w:szCs w:val="21"/>
        </w:rPr>
        <w:t>(</w:t>
      </w:r>
      <w:r>
        <w:t>si el man</w:t>
      </w:r>
      <w:r w:rsidR="002A4386">
        <w:t>u</w:t>
      </w:r>
      <w:r>
        <w:t>scrito es poco relevante, muy probablemente no es adecuado para ser publicado en la revista)</w:t>
      </w:r>
    </w:p>
    <w:p w14:paraId="72BB20BB" w14:textId="77777777" w:rsidR="00DA4CFF" w:rsidRDefault="009D4813">
      <w:pPr>
        <w:spacing w:after="160" w:line="259" w:lineRule="auto"/>
      </w:pPr>
      <w:r>
        <w:t>El problema tratado es significativo:</w:t>
      </w:r>
    </w:p>
    <w:p w14:paraId="0FE3A2B1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2AE5246A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EE83002" wp14:editId="5C86BA15">
            <wp:extent cx="228600" cy="200025"/>
            <wp:effectExtent l="0" t="0" r="0" b="177800"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Sí</w:t>
      </w:r>
    </w:p>
    <w:p w14:paraId="33B2AE41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79D8D1F" wp14:editId="323BC1C5">
            <wp:extent cx="228600" cy="200025"/>
            <wp:effectExtent l="0" t="0" r="0" b="177800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p w14:paraId="68D3D2D8" w14:textId="77777777" w:rsidR="00DA4CFF" w:rsidRDefault="009D4813">
      <w:pPr>
        <w:spacing w:after="160" w:line="259" w:lineRule="auto"/>
      </w:pPr>
      <w:r>
        <w:t>La justificación del interés en el tema investigado es:</w:t>
      </w:r>
    </w:p>
    <w:p w14:paraId="214CA381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lastRenderedPageBreak/>
        <w:t>*</w:t>
      </w:r>
    </w:p>
    <w:p w14:paraId="14294915" w14:textId="7F5C6F45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9855E6F" wp14:editId="4C84A72F">
            <wp:extent cx="228600" cy="200025"/>
            <wp:effectExtent l="0" t="0" r="0" b="177800"/>
            <wp:docPr id="15" name="Imagen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0EE56D78" w14:textId="66436D82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80E8E45" wp14:editId="01749887">
            <wp:extent cx="228600" cy="200025"/>
            <wp:effectExtent l="0" t="0" r="0" b="177800"/>
            <wp:docPr id="17" name="Imagen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Buena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12A548F9" w14:textId="33460F68" w:rsidR="00DA4CFF" w:rsidRDefault="009D4813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10C3401" wp14:editId="7C33F6B5">
            <wp:extent cx="228600" cy="200025"/>
            <wp:effectExtent l="0" t="0" r="0" b="177800"/>
            <wp:docPr id="19" name="Imagen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69ED2AA8" w14:textId="680B4D22" w:rsidR="00DA4CFF" w:rsidRDefault="009D4813">
      <w:pPr>
        <w:spacing w:after="160" w:line="259" w:lineRule="auto"/>
      </w:pPr>
      <w:r>
        <w:t>La originalidad de</w:t>
      </w:r>
      <w:r w:rsidR="001E6C34">
        <w:t xml:space="preserve">l manuscrito </w:t>
      </w:r>
      <w:r>
        <w:t>es:</w:t>
      </w:r>
    </w:p>
    <w:p w14:paraId="4A8A63B2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3A1F7663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08C7C28" wp14:editId="5883F4DA">
            <wp:extent cx="228600" cy="200025"/>
            <wp:effectExtent l="0" t="0" r="0" b="177800"/>
            <wp:docPr id="21" name="Imagen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</w:t>
      </w:r>
    </w:p>
    <w:p w14:paraId="640D7BD2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95545CE" wp14:editId="3763DE48">
            <wp:extent cx="228600" cy="200025"/>
            <wp:effectExtent l="0" t="0" r="0" b="177800"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Buena</w:t>
      </w:r>
    </w:p>
    <w:p w14:paraId="7454088B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0D533FF5" wp14:editId="4DC95EA3">
            <wp:extent cx="228600" cy="200025"/>
            <wp:effectExtent l="0" t="0" r="0" b="177800"/>
            <wp:docPr id="25" name="Imagen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</w:p>
    <w:p w14:paraId="56D8B3DB" w14:textId="77777777" w:rsidR="00DA4CFF" w:rsidRDefault="009D4813">
      <w:pPr>
        <w:spacing w:after="160" w:line="259" w:lineRule="auto"/>
      </w:pPr>
      <w:r>
        <w:t>La delimitación del problema investigado, la claridad en la formulación de los objetivos de la investigación y la explicitación de los propósitos del manuscrito son:</w:t>
      </w:r>
    </w:p>
    <w:p w14:paraId="5278C009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7D6BED30" w14:textId="4ABDAA63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1407BBD" wp14:editId="61D7EA68">
            <wp:extent cx="228600" cy="200025"/>
            <wp:effectExtent l="0" t="0" r="0" b="177800"/>
            <wp:docPr id="27" name="Imagen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Deficientes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30773510" w14:textId="06E7D4E2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3489570" wp14:editId="0299B49F">
            <wp:extent cx="228600" cy="200025"/>
            <wp:effectExtent l="0" t="0" r="0" b="177800"/>
            <wp:docPr id="29" name="Imagen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Buenos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72B70112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DB2DD73" wp14:editId="31E66CA2">
            <wp:extent cx="228600" cy="200025"/>
            <wp:effectExtent l="0" t="0" r="0" b="177800"/>
            <wp:docPr id="31" name="Imagen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Excelentes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683B6C92" w14:textId="71B10DF1" w:rsidR="00DA4CFF" w:rsidRDefault="00DA4CFF" w:rsidP="00210279">
      <w:p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</w:p>
    <w:p w14:paraId="39B5FCD7" w14:textId="6C72969F" w:rsidR="00210279" w:rsidRDefault="00210279" w:rsidP="00210279">
      <w:pPr>
        <w:spacing w:after="160" w:line="259" w:lineRule="auto"/>
      </w:pPr>
      <w:r>
        <w:t>El manuscrito contribuirá a posicionar la revista internacionalmente:</w:t>
      </w:r>
    </w:p>
    <w:p w14:paraId="15B19ABA" w14:textId="77777777" w:rsidR="00210279" w:rsidRDefault="00210279" w:rsidP="00210279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59898425" w14:textId="253DAC0A" w:rsidR="00210279" w:rsidRDefault="00210279" w:rsidP="00210279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71E7267" wp14:editId="0617A912">
            <wp:extent cx="228600" cy="200025"/>
            <wp:effectExtent l="0" t="0" r="0" b="177800"/>
            <wp:docPr id="840341590" name="Imagen 84034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Sí</w:t>
      </w:r>
    </w:p>
    <w:p w14:paraId="0B9F7096" w14:textId="5E1CE9CD" w:rsidR="00210279" w:rsidRDefault="00210279" w:rsidP="00210279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4BDCE3C" wp14:editId="109DC491">
            <wp:extent cx="228600" cy="200025"/>
            <wp:effectExtent l="0" t="0" r="0" b="177800"/>
            <wp:docPr id="1768588345" name="Imagen 1768588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p w14:paraId="2EE59C9D" w14:textId="77777777" w:rsidR="00210279" w:rsidRDefault="00210279" w:rsidP="00210279">
      <w:pPr>
        <w:shd w:val="clear" w:color="auto" w:fill="FFFFFF"/>
        <w:spacing w:beforeAutospacing="1" w:afterAutospacing="1"/>
        <w:ind w:left="66"/>
        <w:rPr>
          <w:rFonts w:ascii="Segoe UI" w:eastAsia="Times New Roman" w:hAnsi="Segoe UI" w:cs="Segoe UI"/>
          <w:sz w:val="21"/>
          <w:szCs w:val="21"/>
        </w:rPr>
      </w:pPr>
    </w:p>
    <w:p w14:paraId="4AC0FB00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lastRenderedPageBreak/>
        <w:t>3</w:t>
      </w:r>
      <w:r>
        <w:rPr>
          <w:rFonts w:ascii="Segoe UI" w:eastAsia="Times New Roman" w:hAnsi="Segoe UI" w:cs="Segoe UI"/>
          <w:sz w:val="21"/>
          <w:szCs w:val="21"/>
        </w:rPr>
        <w:t xml:space="preserve">. </w:t>
      </w:r>
      <w:r>
        <w:rPr>
          <w:rFonts w:ascii="Segoe UI" w:eastAsia="Times New Roman" w:hAnsi="Segoe UI" w:cs="Segoe UI"/>
          <w:b/>
          <w:bCs/>
          <w:sz w:val="21"/>
          <w:szCs w:val="21"/>
        </w:rPr>
        <w:t>Referentes bibliográficos</w:t>
      </w:r>
    </w:p>
    <w:p w14:paraId="686A004C" w14:textId="3C9FE6E2" w:rsidR="00DA4CFF" w:rsidRDefault="009D4813">
      <w:pPr>
        <w:spacing w:after="160" w:line="259" w:lineRule="auto"/>
      </w:pPr>
      <w:r>
        <w:t xml:space="preserve">El problema se ubica de manera suficiente en </w:t>
      </w:r>
      <w:r w:rsidR="001E6C34">
        <w:t>el estado actual de conocimiento</w:t>
      </w:r>
      <w:r>
        <w:t>:</w:t>
      </w:r>
    </w:p>
    <w:p w14:paraId="459A4085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49AA1126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FE243E3" wp14:editId="56534EC7">
            <wp:extent cx="228600" cy="200025"/>
            <wp:effectExtent l="0" t="0" r="0" b="177800"/>
            <wp:docPr id="33" name="Imagen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Sí</w:t>
      </w:r>
    </w:p>
    <w:p w14:paraId="1C60A8B0" w14:textId="77777777" w:rsidR="00DA4CFF" w:rsidRDefault="009D4813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502171C" wp14:editId="4C3D7FD0">
            <wp:extent cx="228600" cy="200025"/>
            <wp:effectExtent l="0" t="0" r="0" b="177800"/>
            <wp:docPr id="35" name="Imagen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p w14:paraId="43341F29" w14:textId="77777777" w:rsidR="00DA4CFF" w:rsidRDefault="009D4813">
      <w:pPr>
        <w:spacing w:after="160" w:line="259" w:lineRule="auto"/>
      </w:pPr>
      <w:r>
        <w:t xml:space="preserve">La calidad, pertinencia, especificidad y exhaustividad de la bibliografía utilizada en relación con la temática tratada son: </w:t>
      </w:r>
    </w:p>
    <w:p w14:paraId="419C3CB7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21D203A3" w14:textId="1E38BFA3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E5D24F4" wp14:editId="065F8F0B">
            <wp:extent cx="228600" cy="200025"/>
            <wp:effectExtent l="0" t="0" r="0" b="177800"/>
            <wp:docPr id="37" name="Imagen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Deficientes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10E23ED0" w14:textId="22EC6E26" w:rsidR="00DA4CFF" w:rsidRDefault="009D4813">
      <w:pPr>
        <w:numPr>
          <w:ilvl w:val="0"/>
          <w:numId w:val="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AFF49C7" wp14:editId="4EBE1449">
            <wp:extent cx="228600" cy="200025"/>
            <wp:effectExtent l="0" t="0" r="0" b="177800"/>
            <wp:docPr id="39" name="Imagen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Buenas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70A4219F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D1D08D0" wp14:editId="0DE7FAAB">
            <wp:extent cx="228600" cy="200025"/>
            <wp:effectExtent l="0" t="0" r="0" b="177800"/>
            <wp:docPr id="41" name="Imagen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Excelentes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08C03F77" w14:textId="77777777" w:rsidR="00DA4CFF" w:rsidRDefault="009D4813">
      <w:pPr>
        <w:pStyle w:val="Prrafodelista"/>
        <w:numPr>
          <w:ilvl w:val="0"/>
          <w:numId w:val="12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Fundamentos conceptuales</w:t>
      </w:r>
    </w:p>
    <w:p w14:paraId="414F6989" w14:textId="150D2F9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Los fundamentos conceptuales son adecuados y suficientes para atender el problema y los objetivos de</w:t>
      </w:r>
      <w:r w:rsidR="001E6C34">
        <w:rPr>
          <w:rFonts w:ascii="Segoe UI" w:eastAsia="Times New Roman" w:hAnsi="Segoe UI" w:cs="Segoe UI"/>
          <w:sz w:val="21"/>
          <w:szCs w:val="21"/>
        </w:rPr>
        <w:t>l manuscrito</w:t>
      </w:r>
      <w:r>
        <w:rPr>
          <w:rFonts w:ascii="Segoe UI" w:eastAsia="Times New Roman" w:hAnsi="Segoe UI" w:cs="Segoe UI"/>
          <w:sz w:val="21"/>
          <w:szCs w:val="21"/>
        </w:rPr>
        <w:t>:</w:t>
      </w:r>
    </w:p>
    <w:p w14:paraId="1E907F45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286F2D05" w14:textId="77777777" w:rsidR="00DA4CFF" w:rsidRDefault="009D4813">
      <w:pPr>
        <w:numPr>
          <w:ilvl w:val="0"/>
          <w:numId w:val="14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88FFF3F" wp14:editId="373FDC7E">
            <wp:extent cx="228600" cy="200025"/>
            <wp:effectExtent l="0" t="0" r="0" b="177800"/>
            <wp:docPr id="49" name="Imagen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Sí</w:t>
      </w:r>
    </w:p>
    <w:p w14:paraId="4C1EE013" w14:textId="77777777" w:rsidR="00DA4CFF" w:rsidRDefault="009D4813">
      <w:pPr>
        <w:numPr>
          <w:ilvl w:val="0"/>
          <w:numId w:val="1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7FAA7FD" wp14:editId="560B630F">
            <wp:extent cx="228600" cy="200025"/>
            <wp:effectExtent l="0" t="0" r="0" b="177800"/>
            <wp:docPr id="51" name="Imagen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p w14:paraId="578708C6" w14:textId="77777777" w:rsidR="00DA4CFF" w:rsidRDefault="009D4813">
      <w:pPr>
        <w:shd w:val="clear" w:color="auto" w:fill="FFFFFF"/>
        <w:spacing w:beforeAutospacing="1" w:afterAutospacing="1"/>
        <w:ind w:left="66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El uso de los fundamentos conceptuales en el análisis y en la discusión es:</w:t>
      </w:r>
    </w:p>
    <w:p w14:paraId="726885E5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2EE58699" w14:textId="1BF4C377" w:rsidR="00DA4CFF" w:rsidRDefault="009D4813">
      <w:pPr>
        <w:numPr>
          <w:ilvl w:val="0"/>
          <w:numId w:val="15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0DE4219A" wp14:editId="03E9BAAF">
            <wp:extent cx="228600" cy="200025"/>
            <wp:effectExtent l="0" t="0" r="0" b="177800"/>
            <wp:docPr id="53" name="Imagen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36695E58" w14:textId="38C49200" w:rsidR="00DA4CFF" w:rsidRDefault="009D4813">
      <w:pPr>
        <w:numPr>
          <w:ilvl w:val="0"/>
          <w:numId w:val="15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8AB85B8" wp14:editId="2735BBE3">
            <wp:extent cx="228600" cy="200025"/>
            <wp:effectExtent l="0" t="0" r="0" b="177800"/>
            <wp:docPr id="55" name="Imagen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5757B176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5375B759" wp14:editId="6607C0E6">
            <wp:extent cx="228600" cy="200025"/>
            <wp:effectExtent l="0" t="0" r="0" b="177800"/>
            <wp:docPr id="57" name="Imagen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752F1458" w14:textId="77777777" w:rsidR="00DA4CFF" w:rsidRDefault="009D4813">
      <w:pPr>
        <w:pStyle w:val="Prrafodelista"/>
        <w:numPr>
          <w:ilvl w:val="0"/>
          <w:numId w:val="12"/>
        </w:numPr>
        <w:spacing w:after="160" w:line="259" w:lineRule="auto"/>
        <w:ind w:left="426"/>
      </w:pPr>
      <w:r>
        <w:rPr>
          <w:b/>
          <w:bCs/>
        </w:rPr>
        <w:t xml:space="preserve">Metodología </w:t>
      </w:r>
    </w:p>
    <w:p w14:paraId="2A2C6843" w14:textId="4F06207C" w:rsidR="00DA4CFF" w:rsidRDefault="009D4813">
      <w:pPr>
        <w:spacing w:after="160" w:line="259" w:lineRule="auto"/>
      </w:pPr>
      <w:r>
        <w:t>La ruta analítica o el diseño metodológico es coherente con el problema</w:t>
      </w:r>
      <w:r w:rsidR="001E6C34">
        <w:t>:</w:t>
      </w:r>
      <w:r>
        <w:t xml:space="preserve"> </w:t>
      </w:r>
    </w:p>
    <w:p w14:paraId="04A8994D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530DD2F9" w14:textId="77777777" w:rsidR="00DA4CFF" w:rsidRDefault="009D4813">
      <w:pPr>
        <w:numPr>
          <w:ilvl w:val="0"/>
          <w:numId w:val="16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2802327" wp14:editId="18D162B7">
            <wp:extent cx="228600" cy="200025"/>
            <wp:effectExtent l="0" t="0" r="0" b="177800"/>
            <wp:docPr id="59" name="Imagen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Sí</w:t>
      </w:r>
    </w:p>
    <w:p w14:paraId="5463768B" w14:textId="77777777" w:rsidR="00DA4CFF" w:rsidRDefault="009D4813">
      <w:pPr>
        <w:numPr>
          <w:ilvl w:val="0"/>
          <w:numId w:val="16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3C4CE43" wp14:editId="2029BAA1">
            <wp:extent cx="228600" cy="200025"/>
            <wp:effectExtent l="0" t="0" r="0" b="177800"/>
            <wp:docPr id="61" name="Imagen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p w14:paraId="06C79568" w14:textId="77777777" w:rsidR="00DA4CFF" w:rsidRDefault="009D4813">
      <w:pPr>
        <w:shd w:val="clear" w:color="auto" w:fill="FFFFFF"/>
        <w:spacing w:beforeAutospacing="1" w:afterAutospacing="1"/>
        <w:ind w:left="66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En relación con el problema, el contexto, los participantes y los criterios de selección de estos son:</w:t>
      </w:r>
    </w:p>
    <w:p w14:paraId="31BB6144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7C8F472A" w14:textId="77777777" w:rsidR="00DA4CFF" w:rsidRDefault="009D4813">
      <w:pPr>
        <w:numPr>
          <w:ilvl w:val="0"/>
          <w:numId w:val="17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BE9879A" wp14:editId="49042C56">
            <wp:extent cx="228600" cy="200025"/>
            <wp:effectExtent l="0" t="0" r="0" b="177800"/>
            <wp:docPr id="63" name="Imagen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Deficientes</w:t>
      </w:r>
    </w:p>
    <w:p w14:paraId="1FAA11D1" w14:textId="77777777" w:rsidR="00DA4CFF" w:rsidRDefault="009D4813">
      <w:pPr>
        <w:numPr>
          <w:ilvl w:val="0"/>
          <w:numId w:val="17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025AFCA" wp14:editId="00D5BC57">
            <wp:extent cx="228600" cy="200025"/>
            <wp:effectExtent l="0" t="0" r="0" b="177800"/>
            <wp:docPr id="65" name="Imagen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 xml:space="preserve"> Adecuados </w:t>
      </w:r>
    </w:p>
    <w:p w14:paraId="5A7A46A2" w14:textId="77777777" w:rsidR="00DA4CFF" w:rsidRDefault="009D4813">
      <w:pPr>
        <w:numPr>
          <w:ilvl w:val="0"/>
          <w:numId w:val="17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2A714EC" wp14:editId="7EDA67DD">
            <wp:extent cx="228600" cy="200025"/>
            <wp:effectExtent l="0" t="0" r="0" b="177800"/>
            <wp:docPr id="67" name="Imagen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 aplica</w:t>
      </w:r>
    </w:p>
    <w:p w14:paraId="1FF4882D" w14:textId="77777777" w:rsidR="00DA4CFF" w:rsidRDefault="009D4813">
      <w:pPr>
        <w:shd w:val="clear" w:color="auto" w:fill="FFFFFF"/>
        <w:spacing w:beforeAutospacing="1" w:afterAutospacing="1"/>
        <w:ind w:left="66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Las técnicas empleadas para el registro, la construcción o recolección de información o datos, son:</w:t>
      </w:r>
    </w:p>
    <w:p w14:paraId="0318D93A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6B52465B" w14:textId="77777777" w:rsidR="00DA4CFF" w:rsidRDefault="009D4813">
      <w:pPr>
        <w:numPr>
          <w:ilvl w:val="0"/>
          <w:numId w:val="18"/>
        </w:numPr>
        <w:shd w:val="clear" w:color="auto" w:fill="FFFFFF"/>
        <w:spacing w:beforeAutospacing="1" w:after="0"/>
        <w:ind w:left="284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BCF9597" wp14:editId="05AA8D50">
            <wp:extent cx="228600" cy="200025"/>
            <wp:effectExtent l="0" t="0" r="0" b="177800"/>
            <wp:docPr id="69" name="Imagen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Deficientes</w:t>
      </w:r>
    </w:p>
    <w:p w14:paraId="4E620B6B" w14:textId="77777777" w:rsidR="00DA4CFF" w:rsidRDefault="009D4813">
      <w:pPr>
        <w:numPr>
          <w:ilvl w:val="0"/>
          <w:numId w:val="18"/>
        </w:numPr>
        <w:shd w:val="clear" w:color="auto" w:fill="FFFFFF"/>
        <w:spacing w:beforeAutospacing="1" w:after="0"/>
        <w:ind w:left="284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AFBE62A" wp14:editId="2CB9CAA0">
            <wp:extent cx="228600" cy="200025"/>
            <wp:effectExtent l="0" t="0" r="0" b="177800"/>
            <wp:docPr id="71" name="Imagen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Adecuadas</w:t>
      </w:r>
    </w:p>
    <w:p w14:paraId="225CEA1B" w14:textId="77777777" w:rsidR="00DA4CFF" w:rsidRDefault="009D4813">
      <w:pPr>
        <w:numPr>
          <w:ilvl w:val="0"/>
          <w:numId w:val="18"/>
        </w:numPr>
        <w:shd w:val="clear" w:color="auto" w:fill="FFFFFF"/>
        <w:spacing w:beforeAutospacing="1" w:afterAutospacing="1"/>
        <w:ind w:left="284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E9F2F38" wp14:editId="6BE3620A">
            <wp:extent cx="228600" cy="200025"/>
            <wp:effectExtent l="0" t="0" r="0" b="177800"/>
            <wp:docPr id="73" name="Imagen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 aplica</w:t>
      </w:r>
    </w:p>
    <w:p w14:paraId="618DC64E" w14:textId="77777777" w:rsidR="00DA4CFF" w:rsidRDefault="009D4813">
      <w:pPr>
        <w:shd w:val="clear" w:color="auto" w:fill="FFFFFF"/>
        <w:spacing w:beforeAutospacing="1" w:afterAutospacing="1"/>
        <w:ind w:left="66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El método de análisis de los datos, en relación con el problema estudiado es:</w:t>
      </w:r>
    </w:p>
    <w:p w14:paraId="16FD7688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14B8EADE" w14:textId="77777777" w:rsidR="00DA4CFF" w:rsidRDefault="009D4813">
      <w:pPr>
        <w:numPr>
          <w:ilvl w:val="0"/>
          <w:numId w:val="19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D350CA7" wp14:editId="47330F40">
            <wp:extent cx="228600" cy="200025"/>
            <wp:effectExtent l="0" t="0" r="0" b="177800"/>
            <wp:docPr id="75" name="Imagen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</w:t>
      </w:r>
    </w:p>
    <w:p w14:paraId="1517079D" w14:textId="77777777" w:rsidR="00DA4CFF" w:rsidRDefault="009D4813">
      <w:pPr>
        <w:numPr>
          <w:ilvl w:val="0"/>
          <w:numId w:val="19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0CDCE704" wp14:editId="119732FD">
            <wp:extent cx="228600" cy="200025"/>
            <wp:effectExtent l="0" t="0" r="0" b="177800"/>
            <wp:docPr id="77" name="Imagen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</w:t>
      </w:r>
    </w:p>
    <w:p w14:paraId="2F8BD805" w14:textId="77777777" w:rsidR="00DA4CFF" w:rsidRDefault="009D4813">
      <w:pPr>
        <w:numPr>
          <w:ilvl w:val="0"/>
          <w:numId w:val="19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08BBFAA" wp14:editId="3C44DFF5">
            <wp:extent cx="228600" cy="200025"/>
            <wp:effectExtent l="0" t="0" r="0" b="177800"/>
            <wp:docPr id="79" name="Imagen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 aplica</w:t>
      </w:r>
    </w:p>
    <w:p w14:paraId="22EB0452" w14:textId="77777777" w:rsidR="00DA4CFF" w:rsidRPr="00C412DC" w:rsidRDefault="009D4813">
      <w:pPr>
        <w:pStyle w:val="Prrafodelista"/>
        <w:numPr>
          <w:ilvl w:val="0"/>
          <w:numId w:val="12"/>
        </w:numPr>
        <w:spacing w:after="160" w:line="259" w:lineRule="auto"/>
        <w:ind w:left="426"/>
      </w:pPr>
      <w:r w:rsidRPr="00C412DC">
        <w:t>Resultados, discusión, conclusiones</w:t>
      </w:r>
    </w:p>
    <w:p w14:paraId="2D1182B9" w14:textId="77777777" w:rsidR="00DA4CFF" w:rsidRDefault="009D4813">
      <w:pPr>
        <w:spacing w:after="160" w:line="259" w:lineRule="auto"/>
      </w:pPr>
      <w:r>
        <w:t>La claridad, el rigor y la pertinencia de los resultados, la discusión y las conclusiones, son:</w:t>
      </w:r>
    </w:p>
    <w:p w14:paraId="13D0D13F" w14:textId="77777777" w:rsidR="00DA4CFF" w:rsidRDefault="009D4813">
      <w:pPr>
        <w:spacing w:after="160" w:line="259" w:lineRule="auto"/>
        <w:ind w:left="142"/>
        <w:rPr>
          <w:rFonts w:ascii="Segoe UI" w:eastAsia="Times New Roman" w:hAnsi="Segoe UI" w:cs="Segoe UI"/>
          <w:b/>
          <w:bCs/>
          <w:color w:val="D00A6C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4CF80FCA" w14:textId="24090F1C" w:rsidR="00DA4CFF" w:rsidRDefault="009D4813">
      <w:pPr>
        <w:numPr>
          <w:ilvl w:val="0"/>
          <w:numId w:val="20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95095F1" wp14:editId="63951385">
            <wp:extent cx="228600" cy="200025"/>
            <wp:effectExtent l="0" t="0" r="0" b="177800"/>
            <wp:docPr id="81" name="Imagen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Deficientes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6382912C" w14:textId="73856AEF" w:rsidR="00DA4CFF" w:rsidRDefault="009D4813">
      <w:pPr>
        <w:numPr>
          <w:ilvl w:val="0"/>
          <w:numId w:val="20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91AAE67" wp14:editId="3FA1A47F">
            <wp:extent cx="228600" cy="200025"/>
            <wp:effectExtent l="0" t="0" r="0" b="177800"/>
            <wp:docPr id="83" name="Imagen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Buenos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596C8B95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7307860" wp14:editId="5986C55A">
            <wp:extent cx="228600" cy="200025"/>
            <wp:effectExtent l="0" t="0" r="0" b="177800"/>
            <wp:docPr id="85" name="Imagen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Excelentes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0AFAA629" w14:textId="77777777" w:rsidR="00DA4CFF" w:rsidRDefault="009D4813">
      <w:pPr>
        <w:spacing w:after="160" w:line="259" w:lineRule="auto"/>
      </w:pPr>
      <w:r>
        <w:t>La calidad de la discusión y las conclusiones en relación con los desarrollos del campo son:</w:t>
      </w:r>
    </w:p>
    <w:p w14:paraId="4CC53BE0" w14:textId="77777777" w:rsidR="00DA4CFF" w:rsidRDefault="009D4813">
      <w:pPr>
        <w:spacing w:after="160" w:line="259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4596D711" w14:textId="1FC41AFA" w:rsidR="00DA4CFF" w:rsidRDefault="009D4813">
      <w:pPr>
        <w:numPr>
          <w:ilvl w:val="0"/>
          <w:numId w:val="21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24DFCAB" wp14:editId="24E2DFF9">
            <wp:extent cx="228600" cy="200025"/>
            <wp:effectExtent l="0" t="0" r="0" b="177800"/>
            <wp:docPr id="87" name="Imagen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Deficientes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46C58715" w14:textId="03DD84C7" w:rsidR="00DA4CFF" w:rsidRDefault="009D4813">
      <w:pPr>
        <w:numPr>
          <w:ilvl w:val="0"/>
          <w:numId w:val="21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EB7219C" wp14:editId="42912275">
            <wp:extent cx="228600" cy="200025"/>
            <wp:effectExtent l="0" t="0" r="0" b="177800"/>
            <wp:docPr id="89" name="Imagen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Buenos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53C63386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4E3B29A" wp14:editId="3E479E74">
            <wp:extent cx="228600" cy="200025"/>
            <wp:effectExtent l="0" t="0" r="0" b="177800"/>
            <wp:docPr id="91" name="Imagen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Excelentes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716A4E28" w14:textId="2679761B" w:rsidR="00DA4CFF" w:rsidRDefault="003B0DE7">
      <w:pPr>
        <w:pStyle w:val="Prrafodelista"/>
        <w:numPr>
          <w:ilvl w:val="0"/>
          <w:numId w:val="12"/>
        </w:numPr>
        <w:spacing w:after="160" w:line="259" w:lineRule="auto"/>
        <w:ind w:left="426"/>
      </w:pPr>
      <w:r>
        <w:rPr>
          <w:b/>
          <w:bCs/>
        </w:rPr>
        <w:t>Aspectos escriturales</w:t>
      </w:r>
    </w:p>
    <w:p w14:paraId="1645411B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El título del artículo, en relación con el contenido, es:</w:t>
      </w:r>
    </w:p>
    <w:p w14:paraId="79DF63EC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0A096101" w14:textId="77777777" w:rsidR="00DA4CFF" w:rsidRDefault="009D4813">
      <w:pPr>
        <w:numPr>
          <w:ilvl w:val="0"/>
          <w:numId w:val="2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C96A02E" wp14:editId="198BEEF6">
            <wp:extent cx="228600" cy="200025"/>
            <wp:effectExtent l="0" t="0" r="0" b="177800"/>
            <wp:docPr id="93" name="Imagen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Adecuado</w:t>
      </w:r>
    </w:p>
    <w:p w14:paraId="24DB180A" w14:textId="77777777" w:rsidR="00DA4CFF" w:rsidRDefault="009D4813">
      <w:pPr>
        <w:numPr>
          <w:ilvl w:val="0"/>
          <w:numId w:val="2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85B1C93" wp14:editId="4A63F8A3">
            <wp:extent cx="228600" cy="200025"/>
            <wp:effectExtent l="0" t="0" r="0" b="177800"/>
            <wp:docPr id="95" name="Imagen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Requiere ajustes</w:t>
      </w:r>
    </w:p>
    <w:p w14:paraId="043605B6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lastRenderedPageBreak/>
        <w:t>El resumen del artículo es:</w:t>
      </w:r>
    </w:p>
    <w:p w14:paraId="2785D4EF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5446A90B" w14:textId="77777777" w:rsidR="00DA4CFF" w:rsidRDefault="009D4813">
      <w:pPr>
        <w:numPr>
          <w:ilvl w:val="0"/>
          <w:numId w:val="3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84658C2" wp14:editId="3DC7F89F">
            <wp:extent cx="228600" cy="200025"/>
            <wp:effectExtent l="0" t="0" r="0" b="177800"/>
            <wp:docPr id="97" name="Imagen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Adecuado</w:t>
      </w:r>
    </w:p>
    <w:p w14:paraId="35CFEB21" w14:textId="77777777" w:rsidR="00DA4CFF" w:rsidRDefault="009D4813">
      <w:pPr>
        <w:numPr>
          <w:ilvl w:val="0"/>
          <w:numId w:val="3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B99C633" wp14:editId="15557596">
            <wp:extent cx="228600" cy="200025"/>
            <wp:effectExtent l="0" t="0" r="0" b="177800"/>
            <wp:docPr id="99" name="Imagen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Requiere ajustes</w:t>
      </w:r>
    </w:p>
    <w:p w14:paraId="047C2C8E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La estructura del artículo es:</w:t>
      </w:r>
    </w:p>
    <w:p w14:paraId="2AC5F5B7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077034D1" w14:textId="0FBFFE5E" w:rsidR="00DA4CFF" w:rsidRDefault="009D4813">
      <w:pPr>
        <w:numPr>
          <w:ilvl w:val="0"/>
          <w:numId w:val="22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0A8CB3EB" wp14:editId="52DEE93B">
            <wp:extent cx="228600" cy="200025"/>
            <wp:effectExtent l="0" t="0" r="0" b="177800"/>
            <wp:docPr id="101" name="Imagen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76A6E667" w14:textId="573CFD70" w:rsidR="00DA4CFF" w:rsidRDefault="009D4813">
      <w:pPr>
        <w:numPr>
          <w:ilvl w:val="0"/>
          <w:numId w:val="22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CA65260" wp14:editId="23B313D4">
            <wp:extent cx="228600" cy="200025"/>
            <wp:effectExtent l="0" t="0" r="0" b="177800"/>
            <wp:docPr id="103" name="Imagen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Buena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72A31604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80C7586" wp14:editId="0105506D">
            <wp:extent cx="228600" cy="200025"/>
            <wp:effectExtent l="0" t="0" r="0" b="177800"/>
            <wp:docPr id="105" name="Imagen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250B4E45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La claridad y fluidez en la escritura es:</w:t>
      </w:r>
    </w:p>
    <w:p w14:paraId="3DC67A51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024F59AF" w14:textId="0BE33FD6" w:rsidR="00DA4CFF" w:rsidRDefault="009D4813">
      <w:pPr>
        <w:numPr>
          <w:ilvl w:val="0"/>
          <w:numId w:val="5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3EB28A9" wp14:editId="2F83A4AD">
            <wp:extent cx="228600" cy="200025"/>
            <wp:effectExtent l="0" t="0" r="0" b="177800"/>
            <wp:docPr id="107" name="Imagen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 (</w:t>
      </w:r>
      <w:r w:rsidR="00210279">
        <w:rPr>
          <w:rFonts w:ascii="Segoe UI" w:eastAsia="Times New Roman" w:hAnsi="Segoe UI" w:cs="Segoe UI"/>
          <w:sz w:val="21"/>
          <w:szCs w:val="21"/>
        </w:rPr>
        <w:t>la calidad está por debajo de los estándares de la revista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39304366" w14:textId="2531D97B" w:rsidR="00DA4CFF" w:rsidRDefault="009D4813">
      <w:pPr>
        <w:numPr>
          <w:ilvl w:val="0"/>
          <w:numId w:val="5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8515883" wp14:editId="13BD875D">
            <wp:extent cx="228600" cy="200025"/>
            <wp:effectExtent l="0" t="0" r="0" b="177800"/>
            <wp:docPr id="109" name="Imagen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 (</w:t>
      </w:r>
      <w:r w:rsidR="00210279">
        <w:rPr>
          <w:rFonts w:ascii="Segoe UI" w:eastAsia="Times New Roman" w:hAnsi="Segoe UI" w:cs="Segoe UI"/>
          <w:sz w:val="21"/>
          <w:szCs w:val="21"/>
        </w:rPr>
        <w:t>la calidad cumple los estándares, pero puede ser mejorada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3C8C9F72" w14:textId="77777777" w:rsidR="00210279" w:rsidRDefault="009D4813" w:rsidP="00210279">
      <w:pPr>
        <w:numPr>
          <w:ilvl w:val="0"/>
          <w:numId w:val="4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8FEB23B" wp14:editId="0E086B29">
            <wp:extent cx="228600" cy="200025"/>
            <wp:effectExtent l="0" t="0" r="0" b="177800"/>
            <wp:docPr id="111" name="Imagen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  <w:r w:rsidR="00210279">
        <w:rPr>
          <w:rFonts w:ascii="Segoe UI" w:eastAsia="Times New Roman" w:hAnsi="Segoe UI" w:cs="Segoe UI"/>
          <w:sz w:val="21"/>
          <w:szCs w:val="21"/>
        </w:rPr>
        <w:t xml:space="preserve"> (la calidad tiene los estándares de la revista)</w:t>
      </w:r>
    </w:p>
    <w:p w14:paraId="27228B1E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 La pertinencia de las gráficas, tablas y figuras es:</w:t>
      </w:r>
    </w:p>
    <w:p w14:paraId="733FC9CC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712D9762" w14:textId="77777777" w:rsidR="00DA4CFF" w:rsidRDefault="009D4813">
      <w:pPr>
        <w:numPr>
          <w:ilvl w:val="0"/>
          <w:numId w:val="6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403C2AE" wp14:editId="4F5095A8">
            <wp:extent cx="228600" cy="200025"/>
            <wp:effectExtent l="0" t="0" r="0" b="177800"/>
            <wp:docPr id="113" name="Imagen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</w:t>
      </w:r>
    </w:p>
    <w:p w14:paraId="7D15899A" w14:textId="77777777" w:rsidR="00DA4CFF" w:rsidRDefault="009D4813">
      <w:pPr>
        <w:numPr>
          <w:ilvl w:val="0"/>
          <w:numId w:val="6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18A1F07" wp14:editId="0AD536F3">
            <wp:extent cx="228600" cy="200025"/>
            <wp:effectExtent l="0" t="0" r="0" b="177800"/>
            <wp:docPr id="115" name="Imagen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Buena</w:t>
      </w:r>
    </w:p>
    <w:p w14:paraId="3E4CD4A7" w14:textId="77777777" w:rsidR="00DA4CFF" w:rsidRDefault="009D4813">
      <w:pPr>
        <w:numPr>
          <w:ilvl w:val="0"/>
          <w:numId w:val="6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30A9AEDE" wp14:editId="78A64307">
            <wp:extent cx="228600" cy="200025"/>
            <wp:effectExtent l="0" t="0" r="0" b="177800"/>
            <wp:docPr id="117" name="Imagen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</w:p>
    <w:p w14:paraId="2486E050" w14:textId="77777777" w:rsidR="00DA4CFF" w:rsidRDefault="009D4813">
      <w:pPr>
        <w:numPr>
          <w:ilvl w:val="0"/>
          <w:numId w:val="6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D664F38" wp14:editId="78F9CB91">
            <wp:extent cx="228600" cy="200025"/>
            <wp:effectExtent l="0" t="0" r="0" b="177800"/>
            <wp:docPr id="119" name="Imagen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 aplica</w:t>
      </w:r>
    </w:p>
    <w:p w14:paraId="65582824" w14:textId="614BD645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La citación según los requerimientos d</w:t>
      </w:r>
      <w:r w:rsidR="003B0DE7">
        <w:rPr>
          <w:rFonts w:ascii="Segoe UI" w:eastAsia="Times New Roman" w:hAnsi="Segoe UI" w:cs="Segoe UI"/>
          <w:sz w:val="21"/>
          <w:szCs w:val="21"/>
        </w:rPr>
        <w:t>e las normas APA (última edición)</w:t>
      </w:r>
      <w:r>
        <w:rPr>
          <w:rFonts w:ascii="Segoe UI" w:eastAsia="Times New Roman" w:hAnsi="Segoe UI" w:cs="Segoe UI"/>
          <w:sz w:val="21"/>
          <w:szCs w:val="21"/>
        </w:rPr>
        <w:t xml:space="preserve"> es:</w:t>
      </w:r>
    </w:p>
    <w:p w14:paraId="0208C712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25C9B6C9" w14:textId="77777777" w:rsidR="00DA4CFF" w:rsidRDefault="009D4813">
      <w:pPr>
        <w:numPr>
          <w:ilvl w:val="0"/>
          <w:numId w:val="7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2036AAB" wp14:editId="781FF8A9">
            <wp:extent cx="228600" cy="200025"/>
            <wp:effectExtent l="0" t="0" r="0" b="177800"/>
            <wp:docPr id="121" name="Imagen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</w:t>
      </w:r>
    </w:p>
    <w:p w14:paraId="46760E2B" w14:textId="77777777" w:rsidR="00DA4CFF" w:rsidRDefault="009D4813">
      <w:pPr>
        <w:numPr>
          <w:ilvl w:val="0"/>
          <w:numId w:val="7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D9363BA" wp14:editId="1A65CBFC">
            <wp:extent cx="228600" cy="200025"/>
            <wp:effectExtent l="0" t="0" r="0" b="177800"/>
            <wp:docPr id="123" name="Imagen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Buena</w:t>
      </w:r>
    </w:p>
    <w:p w14:paraId="3A0A6D99" w14:textId="77777777" w:rsidR="00DA4CFF" w:rsidRDefault="009D4813">
      <w:pPr>
        <w:numPr>
          <w:ilvl w:val="0"/>
          <w:numId w:val="7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E4F4E4D" wp14:editId="537BABF3">
            <wp:extent cx="228600" cy="200025"/>
            <wp:effectExtent l="0" t="0" r="0" b="177800"/>
            <wp:docPr id="125" name="Imagen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</w:p>
    <w:p w14:paraId="3D1B6897" w14:textId="7777777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El manejo de términos y conceptos que se hace en el manuscrito es:</w:t>
      </w:r>
    </w:p>
    <w:p w14:paraId="5F8832CF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071213C2" w14:textId="77777777" w:rsidR="00DA4CFF" w:rsidRDefault="009D4813">
      <w:pPr>
        <w:numPr>
          <w:ilvl w:val="0"/>
          <w:numId w:val="8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A806A29" wp14:editId="3B757B6A">
            <wp:extent cx="228600" cy="200025"/>
            <wp:effectExtent l="0" t="0" r="0" b="177800"/>
            <wp:docPr id="127" name="Imagen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Deficiente</w:t>
      </w:r>
    </w:p>
    <w:p w14:paraId="5B8CA3CF" w14:textId="77777777" w:rsidR="00DA4CFF" w:rsidRDefault="009D4813">
      <w:pPr>
        <w:numPr>
          <w:ilvl w:val="0"/>
          <w:numId w:val="8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50C6727" wp14:editId="67DE0E3E">
            <wp:extent cx="228600" cy="200025"/>
            <wp:effectExtent l="0" t="0" r="0" b="177800"/>
            <wp:docPr id="129" name="Imagen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Bueno</w:t>
      </w:r>
    </w:p>
    <w:p w14:paraId="3D752E17" w14:textId="77777777" w:rsidR="00DA4CFF" w:rsidRDefault="009D4813">
      <w:pPr>
        <w:numPr>
          <w:ilvl w:val="0"/>
          <w:numId w:val="8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4CD560E0" wp14:editId="30F250FC">
            <wp:extent cx="228600" cy="200025"/>
            <wp:effectExtent l="0" t="0" r="0" b="177800"/>
            <wp:docPr id="131" name="Imagen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Excelente</w:t>
      </w:r>
    </w:p>
    <w:p w14:paraId="268CE3CF" w14:textId="6F471D28" w:rsidR="00210279" w:rsidRDefault="00210279" w:rsidP="00210279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El manuscrito declara los aspectos éticos que corresponden a su naturaleza:</w:t>
      </w:r>
    </w:p>
    <w:p w14:paraId="060C3539" w14:textId="77777777" w:rsidR="00210279" w:rsidRDefault="00210279" w:rsidP="00210279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1D6287F4" w14:textId="54AB7DD6" w:rsidR="00210279" w:rsidRDefault="00210279" w:rsidP="00210279">
      <w:pPr>
        <w:numPr>
          <w:ilvl w:val="0"/>
          <w:numId w:val="7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6614173D" wp14:editId="2BCC7B3E">
            <wp:extent cx="228600" cy="200025"/>
            <wp:effectExtent l="0" t="0" r="0" b="177800"/>
            <wp:docPr id="1366099918" name="Imagen 1366099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Sí</w:t>
      </w:r>
    </w:p>
    <w:p w14:paraId="6806509D" w14:textId="48F176E4" w:rsidR="00210279" w:rsidRDefault="00210279" w:rsidP="00210279">
      <w:pPr>
        <w:numPr>
          <w:ilvl w:val="0"/>
          <w:numId w:val="7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EA0CB92" wp14:editId="59AE75E8">
            <wp:extent cx="228600" cy="200025"/>
            <wp:effectExtent l="0" t="0" r="0" b="177800"/>
            <wp:docPr id="526882858" name="Imagen 526882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p w14:paraId="554F80FC" w14:textId="0B673FFC" w:rsidR="00210279" w:rsidRDefault="00210279" w:rsidP="00210279">
      <w:pPr>
        <w:numPr>
          <w:ilvl w:val="0"/>
          <w:numId w:val="7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14EE2544" wp14:editId="0F186F55">
            <wp:extent cx="228600" cy="200025"/>
            <wp:effectExtent l="0" t="0" r="0" b="177800"/>
            <wp:docPr id="1090809398" name="Imagen 1090809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 aplica</w:t>
      </w:r>
    </w:p>
    <w:p w14:paraId="0435FF39" w14:textId="77777777" w:rsidR="00210279" w:rsidRDefault="00210279" w:rsidP="00210279">
      <w:pPr>
        <w:shd w:val="clear" w:color="auto" w:fill="FFFFFF"/>
        <w:spacing w:beforeAutospacing="1" w:afterAutospacing="1"/>
        <w:ind w:left="66"/>
        <w:rPr>
          <w:rFonts w:ascii="Segoe UI" w:eastAsia="Times New Roman" w:hAnsi="Segoe UI" w:cs="Segoe UI"/>
          <w:sz w:val="21"/>
          <w:szCs w:val="21"/>
        </w:rPr>
      </w:pPr>
    </w:p>
    <w:p w14:paraId="537605CA" w14:textId="46D601EC" w:rsidR="00DA4CFF" w:rsidRDefault="009D4813">
      <w:pPr>
        <w:spacing w:line="259" w:lineRule="auto"/>
      </w:pP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8. En concordancia con lo anterior, por favor emita una evaluación global del manuscrito que sintetice sus apreciaciones. Siempre que sea posible proporcione orientaciones </w:t>
      </w:r>
      <w:r w:rsidR="0044428A">
        <w:rPr>
          <w:rFonts w:ascii="Segoe UI" w:eastAsia="Times New Roman" w:hAnsi="Segoe UI" w:cs="Segoe UI"/>
          <w:b/>
          <w:bCs/>
          <w:sz w:val="21"/>
          <w:szCs w:val="21"/>
        </w:rPr>
        <w:t xml:space="preserve">y ejemplos </w:t>
      </w:r>
      <w:r>
        <w:rPr>
          <w:rFonts w:ascii="Segoe UI" w:eastAsia="Times New Roman" w:hAnsi="Segoe UI" w:cs="Segoe UI"/>
          <w:b/>
          <w:bCs/>
          <w:sz w:val="21"/>
          <w:szCs w:val="21"/>
        </w:rPr>
        <w:t>para su mejora</w:t>
      </w:r>
      <w:r w:rsidR="0044428A">
        <w:rPr>
          <w:rFonts w:ascii="Segoe UI" w:eastAsia="Times New Roman" w:hAnsi="Segoe UI" w:cs="Segoe UI"/>
          <w:b/>
          <w:bCs/>
          <w:sz w:val="21"/>
          <w:szCs w:val="21"/>
        </w:rPr>
        <w:t xml:space="preserve">. Estos comentarios también serán muy útiles para elaborar el dictamen por parte de las editoras. </w:t>
      </w:r>
    </w:p>
    <w:p w14:paraId="71C903A0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lastRenderedPageBreak/>
        <w:t>*</w:t>
      </w:r>
    </w:p>
    <w:p w14:paraId="479D0AE2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B19A4B1" wp14:editId="01D00FA5">
            <wp:extent cx="2143125" cy="723900"/>
            <wp:effectExtent l="0" t="0" r="0" b="0"/>
            <wp:docPr id="133" name="Imagen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43080" cy="7239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6EB76062" w14:textId="09C81FC7" w:rsidR="00DA4CFF" w:rsidRDefault="009D4813">
      <w:pPr>
        <w:shd w:val="clear" w:color="auto" w:fill="FFFFFF"/>
        <w:spacing w:beforeAutospacing="1" w:afterAutospacing="1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9. Señale su concepto global del artículo</w:t>
      </w:r>
      <w:r w:rsidR="007B75E9">
        <w:rPr>
          <w:rFonts w:ascii="Segoe UI" w:eastAsia="Times New Roman" w:hAnsi="Segoe UI" w:cs="Segoe UI"/>
          <w:b/>
          <w:bCs/>
          <w:sz w:val="21"/>
          <w:szCs w:val="21"/>
        </w:rPr>
        <w:t>, haciendo el balance de la evaluación realizada</w:t>
      </w:r>
    </w:p>
    <w:p w14:paraId="0BF9791B" w14:textId="77777777" w:rsidR="00DA4CFF" w:rsidRDefault="009D4813">
      <w:pPr>
        <w:shd w:val="clear" w:color="auto" w:fill="FFFFFF"/>
        <w:spacing w:after="0"/>
        <w:ind w:left="567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7CA7AAB1" w14:textId="77777777" w:rsidR="00DA4CFF" w:rsidRDefault="009D4813">
      <w:pPr>
        <w:numPr>
          <w:ilvl w:val="0"/>
          <w:numId w:val="9"/>
        </w:numPr>
        <w:shd w:val="clear" w:color="auto" w:fill="FFFFFF"/>
        <w:spacing w:beforeAutospacing="1" w:after="0"/>
        <w:ind w:left="567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5F4CB4A" wp14:editId="3B279F04">
            <wp:extent cx="228600" cy="200025"/>
            <wp:effectExtent l="0" t="0" r="0" b="177800"/>
            <wp:docPr id="135" name="Imagen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El artículo puede ser publicado sin cambios</w:t>
      </w:r>
    </w:p>
    <w:p w14:paraId="474C36BF" w14:textId="77777777" w:rsidR="00DA4CFF" w:rsidRDefault="009D4813">
      <w:pPr>
        <w:numPr>
          <w:ilvl w:val="0"/>
          <w:numId w:val="9"/>
        </w:numPr>
        <w:shd w:val="clear" w:color="auto" w:fill="FFFFFF"/>
        <w:spacing w:beforeAutospacing="1" w:after="0"/>
        <w:ind w:left="567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A0C31B8" wp14:editId="40DC54CF">
            <wp:extent cx="228600" cy="200025"/>
            <wp:effectExtent l="0" t="0" r="0" b="177800"/>
            <wp:docPr id="137" name="Imagen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El artículo puede ser publicado si se incorporan los ajustes recomendados en este formato</w:t>
      </w:r>
    </w:p>
    <w:p w14:paraId="51DD0D56" w14:textId="77777777" w:rsidR="00DA4CFF" w:rsidRDefault="009D4813">
      <w:pPr>
        <w:numPr>
          <w:ilvl w:val="0"/>
          <w:numId w:val="9"/>
        </w:numPr>
        <w:shd w:val="clear" w:color="auto" w:fill="FFFFFF"/>
        <w:spacing w:beforeAutospacing="1" w:afterAutospacing="1"/>
        <w:ind w:left="567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5FAE5181" wp14:editId="3D79A691">
            <wp:extent cx="228600" cy="200025"/>
            <wp:effectExtent l="0" t="0" r="0" b="177800"/>
            <wp:docPr id="139" name="Imagen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 xml:space="preserve"> El artículo debe ser rechazado por </w:t>
      </w:r>
      <w:r>
        <w:t>falta de calidad o de pertinencia para la revista</w:t>
      </w:r>
    </w:p>
    <w:p w14:paraId="28556ED1" w14:textId="77777777" w:rsidR="00DA4CFF" w:rsidRDefault="009D4813">
      <w:pPr>
        <w:shd w:val="clear" w:color="auto" w:fill="FFFFFF"/>
        <w:spacing w:beforeAutospacing="1" w:afterAutospacing="1"/>
        <w:jc w:val="both"/>
        <w:rPr>
          <w:rFonts w:ascii="Segoe UI" w:eastAsia="Times New Roman" w:hAnsi="Segoe UI" w:cs="Segoe UI"/>
          <w:sz w:val="21"/>
          <w:szCs w:val="21"/>
        </w:rPr>
      </w:pPr>
      <w:r>
        <w:t>Nota: Al indicar en la plataforma OJS su recomendación verá más opciones. </w:t>
      </w:r>
      <w:r>
        <w:rPr>
          <w:b/>
          <w:bCs/>
        </w:rPr>
        <w:t>Por favor ignore</w:t>
      </w:r>
      <w:r>
        <w:t> “reenviar para revisión”, “reenviar a otra publicación” y “ver comentarios”. La Revista Colombiana de Educación usa únicamente las tres opciones señaladas arriba.</w:t>
      </w:r>
    </w:p>
    <w:p w14:paraId="708901D8" w14:textId="77777777" w:rsidR="00DA4CFF" w:rsidRDefault="009D4813">
      <w:pPr>
        <w:pStyle w:val="Prrafodelista"/>
        <w:numPr>
          <w:ilvl w:val="0"/>
          <w:numId w:val="23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b/>
          <w:bCs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¿Estaría de acuerdo con revisar el cumplimiento de los ajustes solicitados?</w:t>
      </w:r>
    </w:p>
    <w:p w14:paraId="5318A4F8" w14:textId="77777777" w:rsidR="00DA4CFF" w:rsidRDefault="009D4813">
      <w:pPr>
        <w:shd w:val="clear" w:color="auto" w:fill="FFFFFF"/>
        <w:spacing w:after="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D00A6C"/>
          <w:sz w:val="21"/>
          <w:szCs w:val="21"/>
        </w:rPr>
        <w:t>*</w:t>
      </w:r>
    </w:p>
    <w:p w14:paraId="737D8E57" w14:textId="77777777" w:rsidR="00DA4CFF" w:rsidRDefault="009D4813">
      <w:pPr>
        <w:numPr>
          <w:ilvl w:val="0"/>
          <w:numId w:val="10"/>
        </w:numPr>
        <w:shd w:val="clear" w:color="auto" w:fill="FFFFFF"/>
        <w:spacing w:beforeAutospacing="1" w:after="0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7EF7E74F" wp14:editId="0771AB5A">
            <wp:extent cx="228600" cy="200025"/>
            <wp:effectExtent l="0" t="0" r="0" b="177800"/>
            <wp:docPr id="141" name="Imagen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Si</w:t>
      </w:r>
    </w:p>
    <w:p w14:paraId="32CA8E0D" w14:textId="77777777" w:rsidR="00DA4CFF" w:rsidRDefault="009D4813">
      <w:pPr>
        <w:numPr>
          <w:ilvl w:val="0"/>
          <w:numId w:val="10"/>
        </w:numPr>
        <w:shd w:val="clear" w:color="auto" w:fill="FFFFFF"/>
        <w:spacing w:beforeAutospacing="1" w:afterAutospacing="1"/>
        <w:ind w:left="426"/>
        <w:rPr>
          <w:rFonts w:ascii="Segoe UI" w:eastAsia="Times New Roman" w:hAnsi="Segoe UI" w:cs="Segoe UI"/>
          <w:sz w:val="21"/>
          <w:szCs w:val="21"/>
        </w:rPr>
      </w:pPr>
      <w:r>
        <w:rPr>
          <w:noProof/>
        </w:rPr>
        <w:drawing>
          <wp:inline distT="0" distB="0" distL="0" distR="0" wp14:anchorId="2EC753AB" wp14:editId="2FE194E6">
            <wp:extent cx="228600" cy="200025"/>
            <wp:effectExtent l="0" t="0" r="0" b="177800"/>
            <wp:docPr id="143" name="Imagen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28600" cy="2001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1"/>
          <w:szCs w:val="21"/>
        </w:rPr>
        <w:t> No</w:t>
      </w:r>
    </w:p>
    <w:sectPr w:rsidR="00DA4CFF">
      <w:pgSz w:w="12240" w:h="1584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205B"/>
    <w:multiLevelType w:val="multilevel"/>
    <w:tmpl w:val="0A1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F1143D"/>
    <w:multiLevelType w:val="multilevel"/>
    <w:tmpl w:val="34F2B5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8F2A2E"/>
    <w:multiLevelType w:val="multilevel"/>
    <w:tmpl w:val="D0A0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9E96D05"/>
    <w:multiLevelType w:val="multilevel"/>
    <w:tmpl w:val="74848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679DF"/>
    <w:multiLevelType w:val="multilevel"/>
    <w:tmpl w:val="6B1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E1B65D8"/>
    <w:multiLevelType w:val="multilevel"/>
    <w:tmpl w:val="ACB8A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6E2E0C"/>
    <w:multiLevelType w:val="multilevel"/>
    <w:tmpl w:val="6EA08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607CC7"/>
    <w:multiLevelType w:val="multilevel"/>
    <w:tmpl w:val="500892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2C2014"/>
    <w:multiLevelType w:val="multilevel"/>
    <w:tmpl w:val="D3B4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27343F6"/>
    <w:multiLevelType w:val="multilevel"/>
    <w:tmpl w:val="F2F414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09F724F"/>
    <w:multiLevelType w:val="multilevel"/>
    <w:tmpl w:val="272E81D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9A2300"/>
    <w:multiLevelType w:val="multilevel"/>
    <w:tmpl w:val="E13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94B7949"/>
    <w:multiLevelType w:val="multilevel"/>
    <w:tmpl w:val="7C5092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C5C360D"/>
    <w:multiLevelType w:val="multilevel"/>
    <w:tmpl w:val="AE464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32154B6"/>
    <w:multiLevelType w:val="multilevel"/>
    <w:tmpl w:val="FD66E3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9166DEB"/>
    <w:multiLevelType w:val="multilevel"/>
    <w:tmpl w:val="5F9689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9E038A2"/>
    <w:multiLevelType w:val="multilevel"/>
    <w:tmpl w:val="B4B2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5E010DAA"/>
    <w:multiLevelType w:val="multilevel"/>
    <w:tmpl w:val="D6283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EA4D70"/>
    <w:multiLevelType w:val="multilevel"/>
    <w:tmpl w:val="10C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6787044C"/>
    <w:multiLevelType w:val="multilevel"/>
    <w:tmpl w:val="FFA2A602"/>
    <w:lvl w:ilvl="0">
      <w:start w:val="10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6E811B18"/>
    <w:multiLevelType w:val="multilevel"/>
    <w:tmpl w:val="498023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FA907C1"/>
    <w:multiLevelType w:val="multilevel"/>
    <w:tmpl w:val="70B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81C0E94"/>
    <w:multiLevelType w:val="multilevel"/>
    <w:tmpl w:val="09E88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AF613AF"/>
    <w:multiLevelType w:val="multilevel"/>
    <w:tmpl w:val="8960C2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23"/>
  </w:num>
  <w:num w:numId="5">
    <w:abstractNumId w:val="18"/>
  </w:num>
  <w:num w:numId="6">
    <w:abstractNumId w:val="0"/>
  </w:num>
  <w:num w:numId="7">
    <w:abstractNumId w:val="4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  <w:num w:numId="15">
    <w:abstractNumId w:val="1"/>
  </w:num>
  <w:num w:numId="16">
    <w:abstractNumId w:val="15"/>
  </w:num>
  <w:num w:numId="17">
    <w:abstractNumId w:val="22"/>
  </w:num>
  <w:num w:numId="18">
    <w:abstractNumId w:val="5"/>
  </w:num>
  <w:num w:numId="19">
    <w:abstractNumId w:val="12"/>
  </w:num>
  <w:num w:numId="20">
    <w:abstractNumId w:val="7"/>
  </w:num>
  <w:num w:numId="21">
    <w:abstractNumId w:val="20"/>
  </w:num>
  <w:num w:numId="22">
    <w:abstractNumId w:val="17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FF"/>
    <w:rsid w:val="001E6C34"/>
    <w:rsid w:val="00210279"/>
    <w:rsid w:val="002A4386"/>
    <w:rsid w:val="003B0DE7"/>
    <w:rsid w:val="004311AC"/>
    <w:rsid w:val="0044428A"/>
    <w:rsid w:val="007B75E9"/>
    <w:rsid w:val="009278E0"/>
    <w:rsid w:val="009D4813"/>
    <w:rsid w:val="00AA1A45"/>
    <w:rsid w:val="00C412DC"/>
    <w:rsid w:val="00C42933"/>
    <w:rsid w:val="00DA4CFF"/>
    <w:rsid w:val="00E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05DC"/>
  <w15:docId w15:val="{E58799BE-E750-4C5F-BF6B-BF19712E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lang w:val="es-CO"/>
    </w:rPr>
  </w:style>
  <w:style w:type="paragraph" w:styleId="Ttulo3">
    <w:name w:val="heading 3"/>
    <w:basedOn w:val="Normal"/>
    <w:link w:val="Ttulo3Car"/>
    <w:uiPriority w:val="9"/>
    <w:qFormat/>
    <w:rsid w:val="001E78F1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qFormat/>
    <w:rsid w:val="001E78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q">
    <w:name w:val="req"/>
    <w:basedOn w:val="Fuentedeprrafopredeter"/>
    <w:qFormat/>
    <w:rsid w:val="001E78F1"/>
  </w:style>
  <w:style w:type="character" w:styleId="Hipervnculo">
    <w:name w:val="Hyperlink"/>
    <w:basedOn w:val="Fuentedeprrafopredeter"/>
    <w:uiPriority w:val="99"/>
    <w:unhideWhenUsed/>
    <w:rsid w:val="009D0E3A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E78F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spacing1"/>
    <w:basedOn w:val="Normal"/>
    <w:qFormat/>
    <w:rsid w:val="001E78F1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D45B28"/>
    <w:pPr>
      <w:ind w:left="720"/>
      <w:contextualSpacing/>
    </w:pPr>
  </w:style>
  <w:style w:type="paragraph" w:customStyle="1" w:styleId="Comentario">
    <w:name w:val="Comentario"/>
    <w:basedOn w:val="Normal"/>
    <w:qFormat/>
    <w:rPr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537A-A9D3-45D8-966D-EF2BA032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948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CAMARGO URIBE</dc:creator>
  <dc:description/>
  <cp:lastModifiedBy>MARIEL LOAIZA VILLALBA</cp:lastModifiedBy>
  <cp:revision>6</cp:revision>
  <dcterms:created xsi:type="dcterms:W3CDTF">2025-07-21T15:31:00Z</dcterms:created>
  <dcterms:modified xsi:type="dcterms:W3CDTF">2025-07-23T17:06:00Z</dcterms:modified>
  <dc:language>es-ES</dc:language>
</cp:coreProperties>
</file>